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652A2" w:rsidRPr="00820B07" w:rsidRDefault="00687107" w:rsidP="008A345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CONVENIO</w:t>
      </w:r>
      <w:r w:rsidR="003D7C7B">
        <w:rPr>
          <w:rFonts w:ascii="Times New Roman" w:hAnsi="Times New Roman" w:cs="Times New Roman"/>
          <w:b/>
          <w:sz w:val="36"/>
        </w:rPr>
        <w:t xml:space="preserve"> DE </w:t>
      </w:r>
      <w:r w:rsidR="00391565">
        <w:rPr>
          <w:rFonts w:ascii="Times New Roman" w:hAnsi="Times New Roman" w:cs="Times New Roman"/>
          <w:b/>
          <w:sz w:val="36"/>
        </w:rPr>
        <w:t>CESIÓN DE DERECHOS</w:t>
      </w:r>
    </w:p>
    <w:p w:rsidR="008A3459" w:rsidRDefault="008A3459" w:rsidP="008A345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3459" w:rsidRPr="00CB789C" w:rsidRDefault="003D7C7B" w:rsidP="00134EF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B789C">
        <w:rPr>
          <w:rFonts w:ascii="Times New Roman" w:hAnsi="Times New Roman" w:cs="Times New Roman"/>
          <w:sz w:val="24"/>
        </w:rPr>
        <w:t xml:space="preserve">Que celebran por una parte </w:t>
      </w:r>
      <w:r w:rsidR="00CB789C" w:rsidRPr="00CB789C">
        <w:rPr>
          <w:rFonts w:ascii="Times New Roman" w:hAnsi="Times New Roman" w:cs="Times New Roman"/>
          <w:sz w:val="24"/>
          <w:highlight w:val="yellow"/>
        </w:rPr>
        <w:t>(nombre de la Universidad)</w:t>
      </w:r>
      <w:r w:rsidR="00CB789C" w:rsidRPr="00CB789C">
        <w:rPr>
          <w:rFonts w:ascii="Times New Roman" w:hAnsi="Times New Roman" w:cs="Times New Roman"/>
          <w:sz w:val="24"/>
        </w:rPr>
        <w:t xml:space="preserve">, </w:t>
      </w:r>
      <w:r w:rsidR="00391565">
        <w:rPr>
          <w:rFonts w:ascii="Times New Roman" w:hAnsi="Times New Roman" w:cs="Times New Roman"/>
          <w:sz w:val="24"/>
        </w:rPr>
        <w:t>representada</w:t>
      </w:r>
      <w:r w:rsidR="00CB789C" w:rsidRPr="00CB789C">
        <w:rPr>
          <w:rFonts w:ascii="Times New Roman" w:hAnsi="Times New Roman" w:cs="Times New Roman"/>
          <w:sz w:val="24"/>
        </w:rPr>
        <w:t xml:space="preserve"> legalmente </w:t>
      </w:r>
      <w:r w:rsidR="00CB789C">
        <w:rPr>
          <w:rFonts w:ascii="Times New Roman" w:hAnsi="Times New Roman" w:cs="Times New Roman"/>
          <w:sz w:val="24"/>
        </w:rPr>
        <w:t xml:space="preserve">en este acto </w:t>
      </w:r>
      <w:r w:rsidR="00CB789C" w:rsidRPr="00CB789C">
        <w:rPr>
          <w:rFonts w:ascii="Times New Roman" w:hAnsi="Times New Roman" w:cs="Times New Roman"/>
          <w:sz w:val="24"/>
        </w:rPr>
        <w:t xml:space="preserve">por </w:t>
      </w:r>
      <w:r w:rsidR="00CB789C" w:rsidRPr="00CB789C">
        <w:rPr>
          <w:rFonts w:ascii="Times New Roman" w:hAnsi="Times New Roman" w:cs="Times New Roman"/>
          <w:sz w:val="24"/>
          <w:highlight w:val="yellow"/>
        </w:rPr>
        <w:t>(nombre y cargo)</w:t>
      </w:r>
      <w:r w:rsidR="00CB789C" w:rsidRPr="00CB789C">
        <w:rPr>
          <w:rFonts w:ascii="Times New Roman" w:hAnsi="Times New Roman" w:cs="Times New Roman"/>
          <w:sz w:val="24"/>
        </w:rPr>
        <w:t xml:space="preserve">, </w:t>
      </w:r>
      <w:r w:rsidR="00CB789C">
        <w:rPr>
          <w:rFonts w:ascii="Times New Roman" w:hAnsi="Times New Roman" w:cs="Times New Roman"/>
          <w:sz w:val="24"/>
        </w:rPr>
        <w:t xml:space="preserve">y por la otra parte </w:t>
      </w:r>
      <w:r w:rsidR="00CB789C" w:rsidRPr="00CB789C">
        <w:rPr>
          <w:rFonts w:ascii="Times New Roman" w:hAnsi="Times New Roman" w:cs="Times New Roman"/>
          <w:sz w:val="24"/>
          <w:highlight w:val="yellow"/>
        </w:rPr>
        <w:t xml:space="preserve">(nombre del </w:t>
      </w:r>
      <w:r w:rsidR="00391565">
        <w:rPr>
          <w:rFonts w:ascii="Times New Roman" w:hAnsi="Times New Roman" w:cs="Times New Roman"/>
          <w:sz w:val="24"/>
          <w:highlight w:val="yellow"/>
        </w:rPr>
        <w:t>inventor</w:t>
      </w:r>
      <w:r w:rsidR="00CB789C" w:rsidRPr="00CB789C">
        <w:rPr>
          <w:rFonts w:ascii="Times New Roman" w:hAnsi="Times New Roman" w:cs="Times New Roman"/>
          <w:sz w:val="24"/>
          <w:highlight w:val="yellow"/>
        </w:rPr>
        <w:t>)</w:t>
      </w:r>
      <w:r w:rsidR="00CB789C">
        <w:rPr>
          <w:rFonts w:ascii="Times New Roman" w:hAnsi="Times New Roman" w:cs="Times New Roman"/>
          <w:sz w:val="24"/>
        </w:rPr>
        <w:t xml:space="preserve">, al tenor de las siguientes declaraciones y cláusulas: </w:t>
      </w:r>
    </w:p>
    <w:p w:rsidR="00BB22D3" w:rsidRDefault="00BB22D3" w:rsidP="00BB22D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22D3" w:rsidRDefault="00BB22D3" w:rsidP="00BB2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07">
        <w:rPr>
          <w:rFonts w:ascii="Times New Roman" w:hAnsi="Times New Roman" w:cs="Times New Roman"/>
          <w:b/>
          <w:sz w:val="28"/>
          <w:szCs w:val="28"/>
        </w:rPr>
        <w:t>D E C L A R A C I  O N E S</w:t>
      </w:r>
    </w:p>
    <w:p w:rsidR="0074351D" w:rsidRPr="0074351D" w:rsidRDefault="0074351D" w:rsidP="00BB22D3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B339E" w:rsidRPr="005B339E" w:rsidRDefault="005B339E" w:rsidP="005B339E">
      <w:pPr>
        <w:pStyle w:val="Prrafodelista"/>
        <w:numPr>
          <w:ilvl w:val="0"/>
          <w:numId w:val="9"/>
        </w:numPr>
        <w:spacing w:line="240" w:lineRule="auto"/>
        <w:ind w:left="142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 el Inventor que:</w:t>
      </w:r>
    </w:p>
    <w:p w:rsidR="005B339E" w:rsidRDefault="005B339E" w:rsidP="005B339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una persona física con domicilio fiscal en </w:t>
      </w:r>
      <w:r w:rsidRPr="00491D58">
        <w:rPr>
          <w:rFonts w:ascii="Times New Roman" w:hAnsi="Times New Roman" w:cs="Times New Roman"/>
          <w:sz w:val="24"/>
          <w:highlight w:val="yellow"/>
        </w:rPr>
        <w:t>(especificar calle, número interior y número exterior, colonia, delegaci</w:t>
      </w:r>
      <w:r>
        <w:rPr>
          <w:rFonts w:ascii="Times New Roman" w:hAnsi="Times New Roman" w:cs="Times New Roman"/>
          <w:sz w:val="24"/>
          <w:highlight w:val="yellow"/>
        </w:rPr>
        <w:t xml:space="preserve">ón o municipio, código postal, </w:t>
      </w:r>
      <w:r w:rsidRPr="00491D58">
        <w:rPr>
          <w:rFonts w:ascii="Times New Roman" w:hAnsi="Times New Roman" w:cs="Times New Roman"/>
          <w:sz w:val="24"/>
          <w:highlight w:val="yellow"/>
        </w:rPr>
        <w:t>Estado</w:t>
      </w:r>
      <w:r>
        <w:rPr>
          <w:rFonts w:ascii="Times New Roman" w:hAnsi="Times New Roman" w:cs="Times New Roman"/>
          <w:sz w:val="24"/>
          <w:highlight w:val="yellow"/>
        </w:rPr>
        <w:t>, teléfono con extensión</w:t>
      </w:r>
      <w:r w:rsidRPr="00491D58">
        <w:rPr>
          <w:rFonts w:ascii="Times New Roman" w:hAnsi="Times New Roman" w:cs="Times New Roman"/>
          <w:sz w:val="24"/>
          <w:highlight w:val="yellow"/>
        </w:rPr>
        <w:t>)</w:t>
      </w:r>
      <w:r>
        <w:rPr>
          <w:rFonts w:ascii="Times New Roman" w:hAnsi="Times New Roman" w:cs="Times New Roman"/>
          <w:sz w:val="24"/>
        </w:rPr>
        <w:t xml:space="preserve"> y que cuenta con las facultades necesarias para suscribir el presente Convenio de transferencia de tecnología. </w:t>
      </w:r>
    </w:p>
    <w:p w:rsidR="00FC4FAE" w:rsidRDefault="005B339E" w:rsidP="005B339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Además, </w:t>
      </w:r>
      <w:r w:rsidR="00FC4FAE">
        <w:rPr>
          <w:rFonts w:ascii="Times New Roman" w:hAnsi="Times New Roman" w:cs="Times New Roman"/>
          <w:sz w:val="24"/>
        </w:rPr>
        <w:t>q</w:t>
      </w:r>
      <w:r w:rsidR="00FC4FAE" w:rsidRPr="00FC4FAE">
        <w:rPr>
          <w:rFonts w:ascii="Times New Roman" w:hAnsi="Times New Roman" w:cs="Times New Roman"/>
          <w:sz w:val="24"/>
        </w:rPr>
        <w:t xml:space="preserve">ue es </w:t>
      </w:r>
      <w:r w:rsidR="00FC4FAE" w:rsidRPr="00FC4FAE">
        <w:rPr>
          <w:rFonts w:ascii="Times New Roman" w:hAnsi="Times New Roman" w:cs="Times New Roman"/>
          <w:sz w:val="24"/>
          <w:highlight w:val="yellow"/>
        </w:rPr>
        <w:t>(profesor, investigador, estudiante-egresado)</w:t>
      </w:r>
      <w:r w:rsidR="00FC4FAE">
        <w:rPr>
          <w:rFonts w:ascii="Times New Roman" w:hAnsi="Times New Roman" w:cs="Times New Roman"/>
          <w:sz w:val="24"/>
        </w:rPr>
        <w:t xml:space="preserve">, </w:t>
      </w:r>
      <w:r w:rsidR="00FC4FAE" w:rsidRPr="00FC4FAE">
        <w:rPr>
          <w:rFonts w:ascii="Times New Roman" w:hAnsi="Times New Roman" w:cs="Times New Roman"/>
          <w:sz w:val="24"/>
        </w:rPr>
        <w:t xml:space="preserve">de la Universidad </w:t>
      </w:r>
      <w:r w:rsidR="00FC4FAE">
        <w:rPr>
          <w:rFonts w:ascii="Times New Roman" w:hAnsi="Times New Roman" w:cs="Times New Roman"/>
          <w:sz w:val="24"/>
        </w:rPr>
        <w:t xml:space="preserve">y que </w:t>
      </w:r>
      <w:r w:rsidR="00FC4FAE" w:rsidRPr="00FC4FAE">
        <w:rPr>
          <w:rFonts w:ascii="Times New Roman" w:hAnsi="Times New Roman" w:cs="Times New Roman"/>
          <w:sz w:val="24"/>
        </w:rPr>
        <w:t>ha participado en el proyecto de investigación</w:t>
      </w:r>
      <w:r w:rsidR="00FC4FAE">
        <w:rPr>
          <w:rFonts w:ascii="Times New Roman" w:hAnsi="Times New Roman" w:cs="Times New Roman"/>
          <w:sz w:val="24"/>
        </w:rPr>
        <w:t xml:space="preserve"> llamado </w:t>
      </w:r>
      <w:r w:rsidR="00FC4FAE" w:rsidRPr="00FC4FAE">
        <w:rPr>
          <w:rFonts w:ascii="Times New Roman" w:hAnsi="Times New Roman" w:cs="Times New Roman"/>
          <w:sz w:val="24"/>
          <w:highlight w:val="yellow"/>
        </w:rPr>
        <w:t>(poner título completo)</w:t>
      </w:r>
      <w:r w:rsidR="00FC4FAE" w:rsidRPr="00FC4FAE">
        <w:rPr>
          <w:rFonts w:ascii="Times New Roman" w:hAnsi="Times New Roman" w:cs="Times New Roman"/>
          <w:sz w:val="24"/>
        </w:rPr>
        <w:t xml:space="preserve"> </w:t>
      </w:r>
      <w:r w:rsidR="00FC4FAE">
        <w:rPr>
          <w:rFonts w:ascii="Times New Roman" w:hAnsi="Times New Roman" w:cs="Times New Roman"/>
          <w:sz w:val="24"/>
        </w:rPr>
        <w:t>y q</w:t>
      </w:r>
      <w:r w:rsidR="00FC4FAE" w:rsidRPr="00FC4FAE">
        <w:rPr>
          <w:rFonts w:ascii="Times New Roman" w:hAnsi="Times New Roman" w:cs="Times New Roman"/>
          <w:sz w:val="24"/>
        </w:rPr>
        <w:t xml:space="preserve">ue como resultado de ese proyecto </w:t>
      </w:r>
      <w:r w:rsidR="00FC4FAE" w:rsidRPr="00FC4FAE">
        <w:rPr>
          <w:rFonts w:ascii="Times New Roman" w:hAnsi="Times New Roman" w:cs="Times New Roman"/>
          <w:sz w:val="24"/>
          <w:highlight w:val="yellow"/>
        </w:rPr>
        <w:t xml:space="preserve">(en forma independiente o como </w:t>
      </w:r>
      <w:proofErr w:type="spellStart"/>
      <w:r w:rsidR="00FC4FAE" w:rsidRPr="00FC4FAE">
        <w:rPr>
          <w:rFonts w:ascii="Times New Roman" w:hAnsi="Times New Roman" w:cs="Times New Roman"/>
          <w:sz w:val="24"/>
          <w:highlight w:val="yellow"/>
        </w:rPr>
        <w:t>co</w:t>
      </w:r>
      <w:proofErr w:type="spellEnd"/>
      <w:r w:rsidR="00FC4FAE" w:rsidRPr="00FC4FAE">
        <w:rPr>
          <w:rFonts w:ascii="Times New Roman" w:hAnsi="Times New Roman" w:cs="Times New Roman"/>
          <w:sz w:val="24"/>
          <w:highlight w:val="yellow"/>
        </w:rPr>
        <w:t>-inventor</w:t>
      </w:r>
      <w:r w:rsidR="00FC4FAE" w:rsidRPr="00FC4FAE">
        <w:rPr>
          <w:rFonts w:ascii="Times New Roman" w:hAnsi="Times New Roman" w:cs="Times New Roman"/>
          <w:sz w:val="24"/>
        </w:rPr>
        <w:t xml:space="preserve">) se desarrolló una invención denominada </w:t>
      </w:r>
      <w:r w:rsidR="00FC4FAE" w:rsidRPr="00FC4FAE">
        <w:rPr>
          <w:rFonts w:ascii="Times New Roman" w:hAnsi="Times New Roman" w:cs="Times New Roman"/>
          <w:sz w:val="24"/>
          <w:highlight w:val="yellow"/>
        </w:rPr>
        <w:t>(poner nombre de la invención)</w:t>
      </w:r>
      <w:r w:rsidR="00FC4FAE" w:rsidRPr="00FC4FAE">
        <w:rPr>
          <w:rFonts w:ascii="Times New Roman" w:hAnsi="Times New Roman" w:cs="Times New Roman"/>
          <w:sz w:val="24"/>
        </w:rPr>
        <w:t xml:space="preserve">. </w:t>
      </w:r>
    </w:p>
    <w:p w:rsidR="005B339E" w:rsidRDefault="00FC4FAE" w:rsidP="005B339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lo tanto, </w:t>
      </w:r>
      <w:r w:rsidR="005B339E">
        <w:rPr>
          <w:rFonts w:ascii="Times New Roman" w:hAnsi="Times New Roman" w:cs="Times New Roman"/>
          <w:sz w:val="24"/>
        </w:rPr>
        <w:t>que es dueño de la tecnología, conoce sus alcances y es de su interés ceder a la Universidad los derechos totales para la explotación y aprovechamiento comercial de la misma</w:t>
      </w:r>
      <w:r>
        <w:rPr>
          <w:rFonts w:ascii="Times New Roman" w:hAnsi="Times New Roman" w:cs="Times New Roman"/>
          <w:sz w:val="24"/>
        </w:rPr>
        <w:t xml:space="preserve"> cuyas características se describen a continuación</w:t>
      </w:r>
      <w:r w:rsidR="005B339E">
        <w:rPr>
          <w:rFonts w:ascii="Times New Roman" w:hAnsi="Times New Roman" w:cs="Times New Roman"/>
          <w:sz w:val="24"/>
        </w:rPr>
        <w:t xml:space="preserve"> </w:t>
      </w:r>
      <w:r w:rsidR="005B339E" w:rsidRPr="005F6E47">
        <w:rPr>
          <w:rFonts w:ascii="Times New Roman" w:hAnsi="Times New Roman" w:cs="Times New Roman"/>
          <w:sz w:val="24"/>
          <w:highlight w:val="yellow"/>
        </w:rPr>
        <w:t>(especificar las características de la tecnología y la figura de propiedad intelectual bajo la cual está protegida)</w:t>
      </w:r>
      <w:r w:rsidR="005B339E">
        <w:rPr>
          <w:rFonts w:ascii="Times New Roman" w:hAnsi="Times New Roman" w:cs="Times New Roman"/>
          <w:sz w:val="24"/>
        </w:rPr>
        <w:t>.</w:t>
      </w:r>
    </w:p>
    <w:p w:rsidR="005B339E" w:rsidRDefault="005B339E" w:rsidP="005B339E">
      <w:pPr>
        <w:pStyle w:val="Prrafodelista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5B339E" w:rsidRDefault="005B339E" w:rsidP="005B339E">
      <w:pPr>
        <w:pStyle w:val="Prrafodelista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BB22D3" w:rsidRDefault="00BC3132" w:rsidP="00391565">
      <w:pPr>
        <w:pStyle w:val="Prrafodelista"/>
        <w:numPr>
          <w:ilvl w:val="0"/>
          <w:numId w:val="9"/>
        </w:numPr>
        <w:spacing w:line="240" w:lineRule="auto"/>
        <w:ind w:left="142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Declara </w:t>
      </w:r>
      <w:r w:rsidR="00391565">
        <w:rPr>
          <w:rFonts w:ascii="Times New Roman" w:hAnsi="Times New Roman" w:cs="Times New Roman"/>
          <w:b/>
          <w:sz w:val="24"/>
        </w:rPr>
        <w:t>la Universidad</w:t>
      </w:r>
      <w:r>
        <w:rPr>
          <w:rFonts w:ascii="Times New Roman" w:hAnsi="Times New Roman" w:cs="Times New Roman"/>
          <w:b/>
          <w:sz w:val="24"/>
        </w:rPr>
        <w:t>, por conducto de su representante legal que:</w:t>
      </w:r>
    </w:p>
    <w:p w:rsidR="00491D58" w:rsidRDefault="00BC3132" w:rsidP="00FC4FA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una institución de educación superior, en cuyo objeto social se encuentran las actividades de </w:t>
      </w:r>
      <w:r w:rsidRPr="00491D58">
        <w:rPr>
          <w:rFonts w:ascii="Times New Roman" w:hAnsi="Times New Roman" w:cs="Times New Roman"/>
          <w:sz w:val="24"/>
          <w:highlight w:val="yellow"/>
        </w:rPr>
        <w:t>(especificar las actividades de transferencia de tecnología y vinculación)</w:t>
      </w:r>
      <w:r w:rsidR="00491D58">
        <w:rPr>
          <w:rFonts w:ascii="Times New Roman" w:hAnsi="Times New Roman" w:cs="Times New Roman"/>
          <w:sz w:val="24"/>
        </w:rPr>
        <w:t xml:space="preserve">, con domicilio fiscal en </w:t>
      </w:r>
      <w:r w:rsidR="00491D58" w:rsidRPr="00491D58">
        <w:rPr>
          <w:rFonts w:ascii="Times New Roman" w:hAnsi="Times New Roman" w:cs="Times New Roman"/>
          <w:sz w:val="24"/>
          <w:highlight w:val="yellow"/>
        </w:rPr>
        <w:t>(especificar calle, número interior y número exterior, colonia, delegaci</w:t>
      </w:r>
      <w:r w:rsidR="009D5F6F">
        <w:rPr>
          <w:rFonts w:ascii="Times New Roman" w:hAnsi="Times New Roman" w:cs="Times New Roman"/>
          <w:sz w:val="24"/>
          <w:highlight w:val="yellow"/>
        </w:rPr>
        <w:t xml:space="preserve">ón o municipio, código postal, </w:t>
      </w:r>
      <w:r w:rsidR="00491D58" w:rsidRPr="00491D58">
        <w:rPr>
          <w:rFonts w:ascii="Times New Roman" w:hAnsi="Times New Roman" w:cs="Times New Roman"/>
          <w:sz w:val="24"/>
          <w:highlight w:val="yellow"/>
        </w:rPr>
        <w:t>Estado</w:t>
      </w:r>
      <w:r w:rsidR="009D5F6F">
        <w:rPr>
          <w:rFonts w:ascii="Times New Roman" w:hAnsi="Times New Roman" w:cs="Times New Roman"/>
          <w:sz w:val="24"/>
          <w:highlight w:val="yellow"/>
        </w:rPr>
        <w:t>, teléfono con extensión</w:t>
      </w:r>
      <w:r w:rsidR="00491D58" w:rsidRPr="00491D58">
        <w:rPr>
          <w:rFonts w:ascii="Times New Roman" w:hAnsi="Times New Roman" w:cs="Times New Roman"/>
          <w:sz w:val="24"/>
          <w:highlight w:val="yellow"/>
        </w:rPr>
        <w:t>)</w:t>
      </w:r>
      <w:r>
        <w:rPr>
          <w:rFonts w:ascii="Times New Roman" w:hAnsi="Times New Roman" w:cs="Times New Roman"/>
          <w:sz w:val="24"/>
        </w:rPr>
        <w:t xml:space="preserve"> y que </w:t>
      </w:r>
      <w:r w:rsidR="00491D58">
        <w:rPr>
          <w:rFonts w:ascii="Times New Roman" w:hAnsi="Times New Roman" w:cs="Times New Roman"/>
          <w:sz w:val="24"/>
        </w:rPr>
        <w:t xml:space="preserve">su representante legal </w:t>
      </w:r>
      <w:r w:rsidR="00491D58" w:rsidRPr="00491D58">
        <w:rPr>
          <w:rFonts w:ascii="Times New Roman" w:hAnsi="Times New Roman" w:cs="Times New Roman"/>
          <w:sz w:val="24"/>
          <w:highlight w:val="yellow"/>
        </w:rPr>
        <w:t xml:space="preserve">(poner nombre </w:t>
      </w:r>
      <w:r w:rsidR="00491D58">
        <w:rPr>
          <w:rFonts w:ascii="Times New Roman" w:hAnsi="Times New Roman" w:cs="Times New Roman"/>
          <w:sz w:val="24"/>
          <w:highlight w:val="yellow"/>
        </w:rPr>
        <w:t>y cargo</w:t>
      </w:r>
      <w:r w:rsidR="00491D58" w:rsidRPr="00491D58">
        <w:rPr>
          <w:rFonts w:ascii="Times New Roman" w:hAnsi="Times New Roman" w:cs="Times New Roman"/>
          <w:sz w:val="24"/>
          <w:highlight w:val="yellow"/>
        </w:rPr>
        <w:t>)</w:t>
      </w:r>
      <w:r w:rsidR="00491D58">
        <w:rPr>
          <w:rFonts w:ascii="Times New Roman" w:hAnsi="Times New Roman" w:cs="Times New Roman"/>
          <w:sz w:val="24"/>
        </w:rPr>
        <w:t xml:space="preserve">, cuenta con las facultades necesarias para suscribir el presente Convenio de transferencia de tecnología. </w:t>
      </w:r>
    </w:p>
    <w:p w:rsidR="002C6681" w:rsidRDefault="0074351D" w:rsidP="005F6E47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</w:t>
      </w:r>
      <w:r w:rsidR="005F6E47">
        <w:rPr>
          <w:rFonts w:ascii="Times New Roman" w:hAnsi="Times New Roman" w:cs="Times New Roman"/>
          <w:sz w:val="24"/>
        </w:rPr>
        <w:t xml:space="preserve"> dispone de los </w:t>
      </w:r>
      <w:r>
        <w:rPr>
          <w:rFonts w:ascii="Times New Roman" w:hAnsi="Times New Roman" w:cs="Times New Roman"/>
          <w:sz w:val="24"/>
        </w:rPr>
        <w:t xml:space="preserve">elementos </w:t>
      </w:r>
      <w:r w:rsidR="009B2192">
        <w:rPr>
          <w:rFonts w:ascii="Times New Roman" w:hAnsi="Times New Roman" w:cs="Times New Roman"/>
          <w:sz w:val="24"/>
        </w:rPr>
        <w:t xml:space="preserve">humanos, </w:t>
      </w:r>
      <w:r w:rsidR="005F6E47">
        <w:rPr>
          <w:rFonts w:ascii="Times New Roman" w:hAnsi="Times New Roman" w:cs="Times New Roman"/>
          <w:sz w:val="24"/>
        </w:rPr>
        <w:t xml:space="preserve">técnicos, materiales </w:t>
      </w:r>
      <w:r w:rsidR="005F6E47" w:rsidRPr="005F6E47">
        <w:rPr>
          <w:rFonts w:ascii="Times New Roman" w:hAnsi="Times New Roman" w:cs="Times New Roman"/>
          <w:sz w:val="24"/>
        </w:rPr>
        <w:t>y</w:t>
      </w:r>
      <w:r w:rsidR="005F6E47">
        <w:rPr>
          <w:rFonts w:ascii="Times New Roman" w:hAnsi="Times New Roman" w:cs="Times New Roman"/>
          <w:sz w:val="24"/>
        </w:rPr>
        <w:t xml:space="preserve"> </w:t>
      </w:r>
      <w:r w:rsidR="005F6E47" w:rsidRPr="005F6E47">
        <w:rPr>
          <w:rFonts w:ascii="Times New Roman" w:hAnsi="Times New Roman" w:cs="Times New Roman"/>
          <w:sz w:val="24"/>
        </w:rPr>
        <w:t>económicos</w:t>
      </w:r>
      <w:r w:rsidR="005F6E47">
        <w:rPr>
          <w:rFonts w:ascii="Times New Roman" w:hAnsi="Times New Roman" w:cs="Times New Roman"/>
          <w:sz w:val="24"/>
        </w:rPr>
        <w:t xml:space="preserve"> necesarios </w:t>
      </w:r>
      <w:r w:rsidR="005F6E47" w:rsidRPr="005F6E47">
        <w:rPr>
          <w:rFonts w:ascii="Times New Roman" w:hAnsi="Times New Roman" w:cs="Times New Roman"/>
          <w:sz w:val="24"/>
        </w:rPr>
        <w:t>para</w:t>
      </w:r>
      <w:r w:rsidR="005F6E47">
        <w:rPr>
          <w:rFonts w:ascii="Times New Roman" w:hAnsi="Times New Roman" w:cs="Times New Roman"/>
          <w:sz w:val="24"/>
        </w:rPr>
        <w:t xml:space="preserve"> la explotación y aprovechamiento comercial de la tecnología anteriormente especificada. </w:t>
      </w:r>
    </w:p>
    <w:p w:rsidR="00BC3132" w:rsidRPr="00BC3132" w:rsidRDefault="00BC3132" w:rsidP="00BC3132">
      <w:pPr>
        <w:spacing w:line="240" w:lineRule="auto"/>
        <w:ind w:left="-284"/>
        <w:rPr>
          <w:rFonts w:ascii="Times New Roman" w:hAnsi="Times New Roman" w:cs="Times New Roman"/>
          <w:sz w:val="24"/>
        </w:rPr>
      </w:pPr>
    </w:p>
    <w:p w:rsidR="0074351D" w:rsidRDefault="00FC05AC" w:rsidP="0074351D">
      <w:pPr>
        <w:pStyle w:val="Prrafodelista"/>
        <w:numPr>
          <w:ilvl w:val="0"/>
          <w:numId w:val="9"/>
        </w:numPr>
        <w:spacing w:line="240" w:lineRule="auto"/>
        <w:ind w:left="142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Ambas partes declaran:</w:t>
      </w:r>
    </w:p>
    <w:p w:rsidR="0074351D" w:rsidRDefault="0074351D" w:rsidP="002638AC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74351D">
        <w:rPr>
          <w:rFonts w:ascii="Times New Roman" w:hAnsi="Times New Roman" w:cs="Times New Roman"/>
          <w:sz w:val="24"/>
        </w:rPr>
        <w:t xml:space="preserve">Que han decidido llevar a cabo una relación de colaboración que implica la </w:t>
      </w:r>
      <w:r w:rsidR="009B2192">
        <w:rPr>
          <w:rFonts w:ascii="Times New Roman" w:hAnsi="Times New Roman" w:cs="Times New Roman"/>
          <w:sz w:val="24"/>
        </w:rPr>
        <w:t xml:space="preserve">cesión total de derechos de la </w:t>
      </w:r>
      <w:r w:rsidRPr="0074351D">
        <w:rPr>
          <w:rFonts w:ascii="Times New Roman" w:hAnsi="Times New Roman" w:cs="Times New Roman"/>
          <w:sz w:val="24"/>
        </w:rPr>
        <w:t xml:space="preserve">tecnología anteriormente citada y que se describe en su totalidad en el Anexo </w:t>
      </w:r>
      <w:r w:rsidR="00DB2622">
        <w:rPr>
          <w:rFonts w:ascii="Times New Roman" w:hAnsi="Times New Roman" w:cs="Times New Roman"/>
          <w:sz w:val="24"/>
        </w:rPr>
        <w:t>único</w:t>
      </w:r>
      <w:r w:rsidRPr="0074351D">
        <w:rPr>
          <w:rFonts w:ascii="Times New Roman" w:hAnsi="Times New Roman" w:cs="Times New Roman"/>
          <w:sz w:val="24"/>
        </w:rPr>
        <w:t xml:space="preserve"> de este Convenio, para su explotación y ap</w:t>
      </w:r>
      <w:r w:rsidR="006F2E7C">
        <w:rPr>
          <w:rFonts w:ascii="Times New Roman" w:hAnsi="Times New Roman" w:cs="Times New Roman"/>
          <w:sz w:val="24"/>
        </w:rPr>
        <w:t xml:space="preserve">rovechamiento comercial por </w:t>
      </w:r>
      <w:r w:rsidR="009B2192">
        <w:rPr>
          <w:rFonts w:ascii="Times New Roman" w:hAnsi="Times New Roman" w:cs="Times New Roman"/>
          <w:sz w:val="24"/>
        </w:rPr>
        <w:t>la Universidad</w:t>
      </w:r>
      <w:r w:rsidR="002638AC">
        <w:rPr>
          <w:rFonts w:ascii="Times New Roman" w:hAnsi="Times New Roman" w:cs="Times New Roman"/>
          <w:sz w:val="24"/>
        </w:rPr>
        <w:t>, e</w:t>
      </w:r>
      <w:r w:rsidRPr="0074351D">
        <w:rPr>
          <w:rFonts w:ascii="Times New Roman" w:hAnsi="Times New Roman" w:cs="Times New Roman"/>
          <w:sz w:val="24"/>
        </w:rPr>
        <w:t xml:space="preserve">n los términos establecidos en este Convenio. </w:t>
      </w:r>
    </w:p>
    <w:p w:rsidR="002638AC" w:rsidRDefault="002638AC" w:rsidP="002638AC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Que conocen el alcance y los términos del presente Convenio, así como las consecuencias del incumplimiento de alguna de sus cláusulas. </w:t>
      </w:r>
    </w:p>
    <w:p w:rsidR="00FC05AC" w:rsidRPr="0074351D" w:rsidRDefault="0074351D" w:rsidP="002638AC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74351D">
        <w:rPr>
          <w:rFonts w:ascii="Times New Roman" w:hAnsi="Times New Roman" w:cs="Times New Roman"/>
          <w:sz w:val="24"/>
        </w:rPr>
        <w:t>Que reconocen mutuamente su capacidad jurídica, para suscribir, en nombre de sus representadas, el presente contrato y que se obligan a cumplir de común acuerdo y por voluntad propia, las cláusulas que a continuación se exponen:</w:t>
      </w:r>
    </w:p>
    <w:p w:rsidR="00CC2C18" w:rsidRPr="00FC05AC" w:rsidRDefault="00CC2C18" w:rsidP="008A345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C2C18" w:rsidRPr="00820B07" w:rsidRDefault="00BB22D3" w:rsidP="00CC2C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07">
        <w:rPr>
          <w:rFonts w:ascii="Times New Roman" w:hAnsi="Times New Roman" w:cs="Times New Roman"/>
          <w:b/>
          <w:sz w:val="28"/>
          <w:szCs w:val="28"/>
        </w:rPr>
        <w:t>C L Á U S U L A S</w:t>
      </w:r>
    </w:p>
    <w:p w:rsidR="00CC2C18" w:rsidRDefault="00CC2C18" w:rsidP="00CC2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2C18" w:rsidRDefault="00CC066D" w:rsidP="00CC2C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Primera. </w:t>
      </w:r>
      <w:r w:rsidR="00CC2C18" w:rsidRPr="00CC066D">
        <w:rPr>
          <w:rFonts w:ascii="Times New Roman" w:hAnsi="Times New Roman" w:cs="Times New Roman"/>
          <w:sz w:val="28"/>
        </w:rPr>
        <w:t xml:space="preserve">Objeto </w:t>
      </w:r>
    </w:p>
    <w:p w:rsidR="00920ED3" w:rsidRDefault="005F75E8" w:rsidP="005F75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75E8">
        <w:rPr>
          <w:rFonts w:ascii="Times New Roman" w:hAnsi="Times New Roman" w:cs="Times New Roman"/>
          <w:sz w:val="24"/>
        </w:rPr>
        <w:t>El objeto de este Convenio es establecer lo</w:t>
      </w:r>
      <w:r w:rsidR="006F2E7C">
        <w:rPr>
          <w:rFonts w:ascii="Times New Roman" w:hAnsi="Times New Roman" w:cs="Times New Roman"/>
          <w:sz w:val="24"/>
        </w:rPr>
        <w:t xml:space="preserve">s términos bajo los cuáles el </w:t>
      </w:r>
      <w:r w:rsidR="009B2192">
        <w:rPr>
          <w:rFonts w:ascii="Times New Roman" w:hAnsi="Times New Roman" w:cs="Times New Roman"/>
          <w:sz w:val="24"/>
        </w:rPr>
        <w:t>inventor cede a la Universidad totalmente los derechos, propiedad y dominio de la tecnología especificada</w:t>
      </w:r>
      <w:r>
        <w:rPr>
          <w:rFonts w:ascii="Times New Roman" w:hAnsi="Times New Roman" w:cs="Times New Roman"/>
          <w:sz w:val="24"/>
        </w:rPr>
        <w:t xml:space="preserve"> en el Anexo </w:t>
      </w:r>
      <w:r w:rsidR="00DB2622">
        <w:rPr>
          <w:rFonts w:ascii="Times New Roman" w:hAnsi="Times New Roman" w:cs="Times New Roman"/>
          <w:sz w:val="24"/>
        </w:rPr>
        <w:t>único</w:t>
      </w:r>
      <w:r>
        <w:rPr>
          <w:rFonts w:ascii="Times New Roman" w:hAnsi="Times New Roman" w:cs="Times New Roman"/>
          <w:sz w:val="24"/>
        </w:rPr>
        <w:t>, para su</w:t>
      </w:r>
      <w:r w:rsidR="009B2192">
        <w:rPr>
          <w:rFonts w:ascii="Times New Roman" w:hAnsi="Times New Roman" w:cs="Times New Roman"/>
          <w:sz w:val="24"/>
        </w:rPr>
        <w:t xml:space="preserve"> explotación y aprovechamiento comercial. </w:t>
      </w:r>
    </w:p>
    <w:p w:rsidR="009B2192" w:rsidRPr="005F75E8" w:rsidRDefault="009B2192" w:rsidP="005F75E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879E5" w:rsidRDefault="009879E5" w:rsidP="009879E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Segunda. Alcance</w:t>
      </w:r>
    </w:p>
    <w:p w:rsidR="000D410B" w:rsidRPr="00946A64" w:rsidRDefault="006F2E7C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presente Convenio otorga a</w:t>
      </w:r>
      <w:r w:rsidR="00B556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B5568F">
        <w:rPr>
          <w:rFonts w:ascii="Times New Roman" w:hAnsi="Times New Roman" w:cs="Times New Roman"/>
          <w:sz w:val="24"/>
        </w:rPr>
        <w:t>a Universidad</w:t>
      </w:r>
      <w:r>
        <w:rPr>
          <w:rFonts w:ascii="Times New Roman" w:hAnsi="Times New Roman" w:cs="Times New Roman"/>
          <w:sz w:val="24"/>
        </w:rPr>
        <w:t xml:space="preserve"> </w:t>
      </w:r>
      <w:r w:rsidR="008876FE">
        <w:rPr>
          <w:rFonts w:ascii="Times New Roman" w:hAnsi="Times New Roman" w:cs="Times New Roman"/>
          <w:sz w:val="24"/>
        </w:rPr>
        <w:t xml:space="preserve">el derecho de </w:t>
      </w:r>
      <w:r w:rsidR="00B5568F">
        <w:rPr>
          <w:rFonts w:ascii="Times New Roman" w:hAnsi="Times New Roman" w:cs="Times New Roman"/>
          <w:sz w:val="24"/>
        </w:rPr>
        <w:t>explotación</w:t>
      </w:r>
      <w:r w:rsidR="008876FE">
        <w:rPr>
          <w:rFonts w:ascii="Times New Roman" w:hAnsi="Times New Roman" w:cs="Times New Roman"/>
          <w:sz w:val="24"/>
        </w:rPr>
        <w:t xml:space="preserve"> </w:t>
      </w:r>
      <w:r w:rsidR="00B5568F">
        <w:rPr>
          <w:rFonts w:ascii="Times New Roman" w:hAnsi="Times New Roman" w:cs="Times New Roman"/>
          <w:sz w:val="24"/>
        </w:rPr>
        <w:t xml:space="preserve">comercial </w:t>
      </w:r>
      <w:r w:rsidR="008876FE">
        <w:rPr>
          <w:rFonts w:ascii="Times New Roman" w:hAnsi="Times New Roman" w:cs="Times New Roman"/>
          <w:sz w:val="24"/>
        </w:rPr>
        <w:t>y</w:t>
      </w:r>
      <w:r w:rsidR="00B5568F">
        <w:rPr>
          <w:rFonts w:ascii="Times New Roman" w:hAnsi="Times New Roman" w:cs="Times New Roman"/>
          <w:sz w:val="24"/>
        </w:rPr>
        <w:t>/o</w:t>
      </w:r>
      <w:r w:rsidR="008876FE">
        <w:rPr>
          <w:rFonts w:ascii="Times New Roman" w:hAnsi="Times New Roman" w:cs="Times New Roman"/>
          <w:sz w:val="24"/>
        </w:rPr>
        <w:t xml:space="preserve"> venta de la tecnología que se transfiere en el territorio</w:t>
      </w:r>
      <w:r w:rsidR="00B5568F">
        <w:rPr>
          <w:rFonts w:ascii="Times New Roman" w:hAnsi="Times New Roman" w:cs="Times New Roman"/>
          <w:sz w:val="24"/>
        </w:rPr>
        <w:t xml:space="preserve"> y por el tiempo que considere conveniente a sus intereses. </w:t>
      </w:r>
      <w:r w:rsidR="008876FE">
        <w:rPr>
          <w:rFonts w:ascii="Times New Roman" w:hAnsi="Times New Roman" w:cs="Times New Roman"/>
          <w:sz w:val="24"/>
        </w:rPr>
        <w:t xml:space="preserve"> </w:t>
      </w:r>
    </w:p>
    <w:p w:rsidR="00DB2622" w:rsidRDefault="00DB2622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204AF" w:rsidRPr="00F204AF" w:rsidRDefault="00B5568F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Tercera. Obligaciones</w:t>
      </w:r>
    </w:p>
    <w:p w:rsidR="00F204AF" w:rsidRDefault="00F204AF" w:rsidP="006E5E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Universidad se compromete a reconocer en todo momento a e</w:t>
      </w:r>
      <w:r w:rsidRPr="009B2192">
        <w:rPr>
          <w:rFonts w:ascii="Times New Roman" w:hAnsi="Times New Roman" w:cs="Times New Roman"/>
          <w:sz w:val="24"/>
        </w:rPr>
        <w:t>l (los) inventor (es)</w:t>
      </w:r>
      <w:r>
        <w:rPr>
          <w:rFonts w:ascii="Times New Roman" w:hAnsi="Times New Roman" w:cs="Times New Roman"/>
          <w:sz w:val="24"/>
        </w:rPr>
        <w:t xml:space="preserve"> como tales, no pudiendo ser despojados de dicha condición en ningún momento. </w:t>
      </w:r>
    </w:p>
    <w:p w:rsidR="006E5E82" w:rsidRDefault="00946A64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</w:t>
      </w:r>
      <w:r w:rsidRPr="009B2192">
        <w:rPr>
          <w:rFonts w:ascii="Times New Roman" w:hAnsi="Times New Roman" w:cs="Times New Roman"/>
          <w:sz w:val="24"/>
        </w:rPr>
        <w:t>l (los) inventor (es)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entregarán la tecnología con toda la información necesaria para su uso y/o explotación comercial (manuales, fichas técnicas, dibujos, indicaciones, códigos, etc.). Así como la capacitación necesaria para que el personal que decida la Universidad pueda hacer uso de la tecnología. </w:t>
      </w:r>
    </w:p>
    <w:p w:rsidR="00946A64" w:rsidRPr="003717A7" w:rsidRDefault="00946A64" w:rsidP="006E5E82">
      <w:pPr>
        <w:spacing w:after="24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 entrega de la información y la capacitación se realizará una vez realizado el pago de la cesión de </w:t>
      </w:r>
      <w:smartTag w:uri="urn:schemas-microsoft-com:office:smarttags" w:element="PersonName">
        <w:smartTagPr>
          <w:attr w:name="ProductID" w:val="la Propiedad Intelectual."/>
        </w:smartTagPr>
        <w:smartTag w:uri="urn:schemas-microsoft-com:office:smarttags" w:element="PersonName">
          <w:smartTagPr>
            <w:attr w:name="ProductID" w:val="la Propiedad"/>
          </w:smartTagPr>
          <w:r>
            <w:rPr>
              <w:rFonts w:ascii="Times New Roman" w:hAnsi="Times New Roman"/>
              <w:sz w:val="24"/>
              <w:szCs w:val="24"/>
            </w:rPr>
            <w:t>la Propiedad</w:t>
          </w:r>
        </w:smartTag>
        <w:r>
          <w:rPr>
            <w:rFonts w:ascii="Times New Roman" w:hAnsi="Times New Roman"/>
            <w:sz w:val="24"/>
            <w:szCs w:val="24"/>
          </w:rPr>
          <w:t xml:space="preserve"> Intelectual.</w:t>
        </w:r>
      </w:smartTag>
    </w:p>
    <w:p w:rsidR="00F204AF" w:rsidRDefault="00F204AF" w:rsidP="006E5E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9B2192">
        <w:rPr>
          <w:rFonts w:ascii="Times New Roman" w:hAnsi="Times New Roman" w:cs="Times New Roman"/>
          <w:sz w:val="24"/>
        </w:rPr>
        <w:t>l (los) inventor (es)</w:t>
      </w:r>
      <w:r>
        <w:rPr>
          <w:rFonts w:ascii="Times New Roman" w:hAnsi="Times New Roman" w:cs="Times New Roman"/>
          <w:sz w:val="24"/>
        </w:rPr>
        <w:t xml:space="preserve">, quedan obligados a proporcionar toda información que sea necesaria o requerida por la Universidad, en lo relacionado a los títulos de los derechos de propiedad intelectual materia de este contrato, así como cualquier información que al respecto sea necesaria para su uso y explotación comercial. </w:t>
      </w:r>
    </w:p>
    <w:p w:rsidR="00F204AF" w:rsidRDefault="00F204AF" w:rsidP="006E5E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9B2192">
        <w:rPr>
          <w:rFonts w:ascii="Times New Roman" w:hAnsi="Times New Roman" w:cs="Times New Roman"/>
          <w:sz w:val="24"/>
        </w:rPr>
        <w:t>l (los) inventor (es)</w:t>
      </w:r>
      <w:r>
        <w:rPr>
          <w:rFonts w:ascii="Times New Roman" w:hAnsi="Times New Roman" w:cs="Times New Roman"/>
          <w:sz w:val="24"/>
        </w:rPr>
        <w:t xml:space="preserve"> se comprometen a firmar todos los documentos necesarios para que se lleve a cabo el trámite requerido con objeto de cumplir con las formalidades legales para el cumplimiento de este contrato. </w:t>
      </w:r>
    </w:p>
    <w:p w:rsidR="00F204AF" w:rsidRPr="00F204AF" w:rsidRDefault="00F204AF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</w:t>
      </w:r>
      <w:r w:rsidRPr="009B2192">
        <w:rPr>
          <w:rFonts w:ascii="Times New Roman" w:hAnsi="Times New Roman" w:cs="Times New Roman"/>
          <w:sz w:val="24"/>
        </w:rPr>
        <w:t>(los) inventor (es)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estarán a disposición de la Universidad hasta que la institución de Registro de </w:t>
      </w:r>
      <w:smartTag w:uri="urn:schemas-microsoft-com:office:smarttags" w:element="PersonName">
        <w:smartTagPr>
          <w:attr w:name="ProductID" w:val="la Propiedad"/>
        </w:smartTagPr>
        <w:r>
          <w:rPr>
            <w:rFonts w:ascii="Times New Roman" w:hAnsi="Times New Roman"/>
            <w:sz w:val="24"/>
            <w:szCs w:val="24"/>
          </w:rPr>
          <w:t>la Propiedad</w:t>
        </w:r>
      </w:smartTag>
      <w:r>
        <w:rPr>
          <w:rFonts w:ascii="Times New Roman" w:hAnsi="Times New Roman"/>
          <w:sz w:val="24"/>
          <w:szCs w:val="24"/>
        </w:rPr>
        <w:t xml:space="preserve"> Intelectual pertinente, inscriba a la Universidad como titular de </w:t>
      </w:r>
      <w:smartTag w:uri="urn:schemas-microsoft-com:office:smarttags" w:element="PersonName">
        <w:smartTagPr>
          <w:attr w:name="ProductID" w:val="la Propiedad Intelectual"/>
        </w:smartTagPr>
        <w:smartTag w:uri="urn:schemas-microsoft-com:office:smarttags" w:element="PersonName">
          <w:smartTagPr>
            <w:attr w:name="ProductID" w:val="la Propiedad"/>
          </w:smartTagPr>
          <w:r>
            <w:rPr>
              <w:rFonts w:ascii="Times New Roman" w:hAnsi="Times New Roman"/>
              <w:sz w:val="24"/>
              <w:szCs w:val="24"/>
            </w:rPr>
            <w:t>la Propiedad</w:t>
          </w:r>
        </w:smartTag>
        <w:r>
          <w:rPr>
            <w:rFonts w:ascii="Times New Roman" w:hAnsi="Times New Roman"/>
            <w:sz w:val="24"/>
            <w:szCs w:val="24"/>
          </w:rPr>
          <w:t xml:space="preserve"> Intelectual</w:t>
        </w:r>
      </w:smartTag>
      <w:r>
        <w:rPr>
          <w:rFonts w:ascii="Times New Roman" w:hAnsi="Times New Roman"/>
          <w:sz w:val="24"/>
          <w:szCs w:val="24"/>
        </w:rPr>
        <w:t xml:space="preserve"> de la tecnología objeto de este contrato. </w:t>
      </w:r>
    </w:p>
    <w:p w:rsidR="00DC0D6B" w:rsidRDefault="00B5568F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5568F">
        <w:rPr>
          <w:rFonts w:ascii="Times New Roman" w:hAnsi="Times New Roman" w:cs="Times New Roman"/>
          <w:sz w:val="24"/>
        </w:rPr>
        <w:br/>
      </w:r>
      <w:r w:rsidR="00F204AF" w:rsidRPr="00F204AF">
        <w:rPr>
          <w:rFonts w:ascii="Times New Roman" w:hAnsi="Times New Roman" w:cs="Times New Roman"/>
          <w:sz w:val="28"/>
        </w:rPr>
        <w:t xml:space="preserve">Cuarta. </w:t>
      </w:r>
      <w:r w:rsidR="00DC0D6B">
        <w:rPr>
          <w:rFonts w:ascii="Times New Roman" w:hAnsi="Times New Roman" w:cs="Times New Roman"/>
          <w:sz w:val="28"/>
        </w:rPr>
        <w:t>Política de uso</w:t>
      </w:r>
    </w:p>
    <w:p w:rsidR="00DC0D6B" w:rsidRPr="00EF4679" w:rsidRDefault="00DC0D6B" w:rsidP="00DC0D6B">
      <w:pPr>
        <w:jc w:val="both"/>
        <w:rPr>
          <w:rFonts w:ascii="Times New Roman" w:hAnsi="Times New Roman"/>
          <w:b/>
          <w:sz w:val="24"/>
          <w:szCs w:val="24"/>
        </w:rPr>
      </w:pPr>
      <w:r w:rsidRPr="00DC0D6B">
        <w:rPr>
          <w:rFonts w:ascii="Times New Roman" w:hAnsi="Times New Roman" w:cs="Times New Roman"/>
          <w:sz w:val="24"/>
        </w:rPr>
        <w:t xml:space="preserve">La Universidad </w:t>
      </w:r>
      <w:r>
        <w:rPr>
          <w:rFonts w:ascii="Times New Roman" w:hAnsi="Times New Roman"/>
          <w:sz w:val="24"/>
          <w:szCs w:val="24"/>
        </w:rPr>
        <w:t>será la única responsable de la utilización de la tecnología que recibe y de que se realice dentro de la legalidad pertinente.</w:t>
      </w:r>
    </w:p>
    <w:p w:rsidR="00DC0D6B" w:rsidRDefault="00DC0D6B" w:rsidP="00DC0D6B">
      <w:pPr>
        <w:spacing w:line="240" w:lineRule="auto"/>
        <w:rPr>
          <w:rFonts w:ascii="Times New Roman" w:hAnsi="Times New Roman" w:cs="Times New Roman"/>
          <w:sz w:val="28"/>
        </w:rPr>
      </w:pPr>
    </w:p>
    <w:p w:rsidR="005F500C" w:rsidRDefault="005F500C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Quinta. Pago por los derechos</w:t>
      </w:r>
    </w:p>
    <w:p w:rsidR="005F500C" w:rsidRDefault="005F500C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62238">
        <w:rPr>
          <w:rFonts w:ascii="Times New Roman" w:hAnsi="Times New Roman"/>
          <w:sz w:val="24"/>
          <w:szCs w:val="24"/>
        </w:rPr>
        <w:t xml:space="preserve">El precio </w:t>
      </w:r>
      <w:r>
        <w:rPr>
          <w:rFonts w:ascii="Times New Roman" w:hAnsi="Times New Roman"/>
          <w:sz w:val="24"/>
          <w:szCs w:val="24"/>
        </w:rPr>
        <w:t>total por la cesión de los derechos de propiedad intelectual</w:t>
      </w:r>
      <w:r w:rsidRPr="00A62238">
        <w:rPr>
          <w:rFonts w:ascii="Times New Roman" w:hAnsi="Times New Roman"/>
          <w:sz w:val="24"/>
          <w:szCs w:val="24"/>
        </w:rPr>
        <w:t xml:space="preserve"> es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00C">
        <w:rPr>
          <w:rFonts w:ascii="Times New Roman" w:hAnsi="Times New Roman"/>
          <w:sz w:val="24"/>
          <w:szCs w:val="24"/>
          <w:highlight w:val="yellow"/>
        </w:rPr>
        <w:t>(escribir con cantidad y letra en la moneda que se convenga por ambas partes)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00C">
        <w:rPr>
          <w:rFonts w:ascii="Times New Roman" w:hAnsi="Times New Roman"/>
          <w:sz w:val="24"/>
          <w:szCs w:val="24"/>
        </w:rPr>
        <w:t>más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500C">
        <w:rPr>
          <w:rFonts w:ascii="Times New Roman" w:hAnsi="Times New Roman"/>
          <w:sz w:val="24"/>
          <w:szCs w:val="24"/>
          <w:highlight w:val="yellow"/>
        </w:rPr>
        <w:t>(escribir con cantidad y letra en la moneda que se convenga por ambas partes)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00C">
        <w:rPr>
          <w:rFonts w:ascii="Times New Roman" w:hAnsi="Times New Roman"/>
          <w:sz w:val="24"/>
          <w:szCs w:val="24"/>
        </w:rPr>
        <w:t>por concepto de IVA.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674B" w:rsidRDefault="0098674B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Dicho pago incluye toda la información necesaria para su uso y/o explotación comercial (manuales, fichas técnicas, dibujos, indicaciones, códigos, etc.). Así como la capacitación necesaria para que el personal que decida la Universidad pueda hacer uso de la tecnología.</w:t>
      </w:r>
    </w:p>
    <w:p w:rsidR="004167D4" w:rsidRDefault="004167D4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Universidad se compromete a realizar el</w:t>
      </w:r>
      <w:r w:rsidR="005F500C" w:rsidRPr="005F5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50% del </w:t>
      </w:r>
      <w:r w:rsidR="005F500C" w:rsidRPr="005F500C">
        <w:rPr>
          <w:rFonts w:ascii="Times New Roman" w:hAnsi="Times New Roman"/>
          <w:sz w:val="24"/>
          <w:szCs w:val="24"/>
        </w:rPr>
        <w:t xml:space="preserve">pago </w:t>
      </w:r>
      <w:r>
        <w:rPr>
          <w:rFonts w:ascii="Times New Roman" w:hAnsi="Times New Roman"/>
          <w:sz w:val="24"/>
          <w:szCs w:val="24"/>
        </w:rPr>
        <w:t>por</w:t>
      </w:r>
      <w:r w:rsidR="005F500C" w:rsidRPr="005F500C">
        <w:rPr>
          <w:rFonts w:ascii="Times New Roman" w:hAnsi="Times New Roman"/>
          <w:sz w:val="24"/>
          <w:szCs w:val="24"/>
        </w:rPr>
        <w:t xml:space="preserve"> la cesión de </w:t>
      </w:r>
      <w:smartTag w:uri="urn:schemas-microsoft-com:office:smarttags" w:element="PersonName">
        <w:smartTagPr>
          <w:attr w:name="ProductID" w:val="la Propiedad Intelectual"/>
        </w:smartTagPr>
        <w:smartTag w:uri="urn:schemas-microsoft-com:office:smarttags" w:element="PersonName">
          <w:smartTagPr>
            <w:attr w:name="ProductID" w:val="la Propiedad"/>
          </w:smartTagPr>
          <w:r w:rsidR="005F500C" w:rsidRPr="005F500C">
            <w:rPr>
              <w:rFonts w:ascii="Times New Roman" w:hAnsi="Times New Roman"/>
              <w:sz w:val="24"/>
              <w:szCs w:val="24"/>
            </w:rPr>
            <w:t>la Propiedad</w:t>
          </w:r>
        </w:smartTag>
        <w:r w:rsidR="005F500C" w:rsidRPr="005F500C">
          <w:rPr>
            <w:rFonts w:ascii="Times New Roman" w:hAnsi="Times New Roman"/>
            <w:sz w:val="24"/>
            <w:szCs w:val="24"/>
          </w:rPr>
          <w:t xml:space="preserve"> Intelectual</w:t>
        </w:r>
      </w:smartTag>
      <w:r w:rsidR="005F500C" w:rsidRPr="005F500C">
        <w:rPr>
          <w:rFonts w:ascii="Times New Roman" w:hAnsi="Times New Roman"/>
          <w:sz w:val="24"/>
          <w:szCs w:val="24"/>
        </w:rPr>
        <w:t xml:space="preserve"> antes de iniciar cualquier gestión en la transmisión de la propiedad y </w:t>
      </w:r>
      <w:r>
        <w:rPr>
          <w:rFonts w:ascii="Times New Roman" w:hAnsi="Times New Roman"/>
          <w:sz w:val="24"/>
          <w:szCs w:val="24"/>
        </w:rPr>
        <w:t xml:space="preserve">el 50% restante una vez que reciba la titularidad a su nombre. </w:t>
      </w:r>
    </w:p>
    <w:p w:rsidR="005F500C" w:rsidRDefault="004167D4" w:rsidP="004167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El </w:t>
      </w:r>
      <w:r w:rsidRPr="009B2192">
        <w:rPr>
          <w:rFonts w:ascii="Times New Roman" w:hAnsi="Times New Roman" w:cs="Times New Roman"/>
          <w:sz w:val="24"/>
        </w:rPr>
        <w:t>(los) inventor (es)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comprometen a realizar una factura a la Universidad por cada uno de los pagos descritos anteriormente, teniendo como máximo para entregarla 5 días hábiles posteriores a la recepción del monto acordado en su cuenta. </w:t>
      </w:r>
    </w:p>
    <w:p w:rsidR="005F500C" w:rsidRDefault="005F500C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B2622" w:rsidRDefault="00DB2622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B2622" w:rsidRDefault="00DB2622" w:rsidP="00F204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5568F" w:rsidRDefault="005F500C" w:rsidP="00F204A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Sexta. </w:t>
      </w:r>
      <w:r w:rsidR="00F204AF" w:rsidRPr="00F204AF">
        <w:rPr>
          <w:rFonts w:ascii="Times New Roman" w:hAnsi="Times New Roman" w:cs="Times New Roman"/>
          <w:sz w:val="28"/>
        </w:rPr>
        <w:t xml:space="preserve">Confidencialidad </w:t>
      </w:r>
    </w:p>
    <w:p w:rsidR="00F204AF" w:rsidRDefault="00F204AF" w:rsidP="006E5E8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</w:t>
      </w:r>
      <w:r w:rsidRPr="009B2192">
        <w:rPr>
          <w:rFonts w:ascii="Times New Roman" w:hAnsi="Times New Roman" w:cs="Times New Roman"/>
          <w:sz w:val="24"/>
        </w:rPr>
        <w:t>(los) inventor (es)</w:t>
      </w:r>
      <w:r>
        <w:rPr>
          <w:rFonts w:ascii="Times New Roman" w:hAnsi="Times New Roman" w:cs="Times New Roman"/>
          <w:sz w:val="24"/>
        </w:rPr>
        <w:t xml:space="preserve"> </w:t>
      </w:r>
      <w:r w:rsidRPr="00A62238">
        <w:rPr>
          <w:rFonts w:ascii="Times New Roman" w:hAnsi="Times New Roman"/>
          <w:sz w:val="24"/>
          <w:szCs w:val="24"/>
        </w:rPr>
        <w:t>guardará</w:t>
      </w:r>
      <w:r>
        <w:rPr>
          <w:rFonts w:ascii="Times New Roman" w:hAnsi="Times New Roman"/>
          <w:sz w:val="24"/>
          <w:szCs w:val="24"/>
        </w:rPr>
        <w:t>n</w:t>
      </w:r>
      <w:r w:rsidRPr="00A62238">
        <w:rPr>
          <w:rFonts w:ascii="Times New Roman" w:hAnsi="Times New Roman"/>
          <w:sz w:val="24"/>
          <w:szCs w:val="24"/>
        </w:rPr>
        <w:t xml:space="preserve"> confidencialidad sobre la </w:t>
      </w:r>
      <w:r>
        <w:rPr>
          <w:rFonts w:ascii="Times New Roman" w:hAnsi="Times New Roman"/>
          <w:sz w:val="24"/>
          <w:szCs w:val="24"/>
        </w:rPr>
        <w:t xml:space="preserve">tecnología que ceden a la Universidad, así como toda aquella que para objeto de este Convenio debe ser tratada como tal. </w:t>
      </w:r>
      <w:r w:rsidRPr="00A62238">
        <w:rPr>
          <w:rFonts w:ascii="Times New Roman" w:hAnsi="Times New Roman"/>
          <w:sz w:val="24"/>
          <w:szCs w:val="24"/>
        </w:rPr>
        <w:t xml:space="preserve">Se excluye de la categoría de información confidencial toda aquella información que sea divulgada por </w:t>
      </w:r>
      <w:r>
        <w:rPr>
          <w:rFonts w:ascii="Times New Roman" w:hAnsi="Times New Roman"/>
          <w:sz w:val="24"/>
          <w:szCs w:val="24"/>
        </w:rPr>
        <w:t>la Universidad</w:t>
      </w:r>
      <w:r w:rsidRPr="00A62238">
        <w:rPr>
          <w:rFonts w:ascii="Times New Roman" w:hAnsi="Times New Roman"/>
          <w:sz w:val="24"/>
          <w:szCs w:val="24"/>
        </w:rPr>
        <w:t>, aquella que haya de ser revelada de acuerdo con las leyes o con una resolución judicial o acto de autoridad competente.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3D37" w:rsidRDefault="00CF3D37" w:rsidP="00CF3D3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204AF" w:rsidRPr="00CF3D37" w:rsidRDefault="00CF3D37" w:rsidP="00CF3D3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F3D37">
        <w:rPr>
          <w:rFonts w:ascii="Times New Roman" w:hAnsi="Times New Roman" w:cs="Times New Roman"/>
          <w:sz w:val="28"/>
        </w:rPr>
        <w:t xml:space="preserve">Séptima. Modificación </w:t>
      </w:r>
    </w:p>
    <w:p w:rsidR="00F204AF" w:rsidRDefault="00CF3D37" w:rsidP="00F204AF">
      <w:pPr>
        <w:spacing w:after="24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partes </w:t>
      </w:r>
      <w:r w:rsidRPr="00A62238">
        <w:rPr>
          <w:rFonts w:ascii="Times New Roman" w:hAnsi="Times New Roman"/>
          <w:sz w:val="24"/>
          <w:szCs w:val="24"/>
        </w:rPr>
        <w:t>podrán modificar el contrato de mutuo acuerdo y por escrito.</w:t>
      </w:r>
    </w:p>
    <w:p w:rsidR="00CF3D37" w:rsidRDefault="00CF3D37" w:rsidP="00CF3D3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D410B" w:rsidRPr="00CF3D37" w:rsidRDefault="00CF3D37" w:rsidP="00CF3D3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F3D37">
        <w:rPr>
          <w:rFonts w:ascii="Times New Roman" w:hAnsi="Times New Roman" w:cs="Times New Roman"/>
          <w:sz w:val="28"/>
        </w:rPr>
        <w:t>Octavo. Controversias</w:t>
      </w:r>
    </w:p>
    <w:p w:rsidR="00CF3D37" w:rsidRPr="00A62238" w:rsidRDefault="00CF3D37" w:rsidP="00CF3D37">
      <w:pPr>
        <w:jc w:val="both"/>
        <w:rPr>
          <w:rFonts w:ascii="Times New Roman" w:hAnsi="Times New Roman"/>
          <w:sz w:val="24"/>
          <w:szCs w:val="24"/>
        </w:rPr>
      </w:pPr>
      <w:r w:rsidRPr="00A62238">
        <w:rPr>
          <w:rFonts w:ascii="Times New Roman" w:hAnsi="Times New Roman"/>
          <w:sz w:val="24"/>
          <w:szCs w:val="24"/>
        </w:rPr>
        <w:t>Las Partes podrán resolver el Contrato, con derecho a la indemnización de daños y perjuicios causados, en caso de incumplimiento de las obliga</w:t>
      </w:r>
      <w:r>
        <w:rPr>
          <w:rFonts w:ascii="Times New Roman" w:hAnsi="Times New Roman"/>
          <w:sz w:val="24"/>
          <w:szCs w:val="24"/>
        </w:rPr>
        <w:t xml:space="preserve">ciones establecidas en el mismo, en especial si la Universidad  se ve perturbada por un tercero que tenga derecho sobre </w:t>
      </w:r>
      <w:smartTag w:uri="urn:schemas-microsoft-com:office:smarttags" w:element="PersonName">
        <w:smartTagPr>
          <w:attr w:name="ProductID" w:val="la Propiedad Intelectual"/>
        </w:smartTagPr>
        <w:smartTag w:uri="urn:schemas-microsoft-com:office:smarttags" w:element="PersonName">
          <w:smartTagPr>
            <w:attr w:name="ProductID" w:val="la Propiedad"/>
          </w:smartTagPr>
          <w:r>
            <w:rPr>
              <w:rFonts w:ascii="Times New Roman" w:hAnsi="Times New Roman"/>
              <w:sz w:val="24"/>
              <w:szCs w:val="24"/>
            </w:rPr>
            <w:t>la Propiedad</w:t>
          </w:r>
        </w:smartTag>
        <w:r>
          <w:rPr>
            <w:rFonts w:ascii="Times New Roman" w:hAnsi="Times New Roman"/>
            <w:sz w:val="24"/>
            <w:szCs w:val="24"/>
          </w:rPr>
          <w:t xml:space="preserve"> Intelectual</w:t>
        </w:r>
      </w:smartTag>
      <w:r>
        <w:rPr>
          <w:rFonts w:ascii="Times New Roman" w:hAnsi="Times New Roman"/>
          <w:sz w:val="24"/>
          <w:szCs w:val="24"/>
        </w:rPr>
        <w:t xml:space="preserve"> de la tecnología objeto de este contrato. </w:t>
      </w:r>
    </w:p>
    <w:p w:rsidR="000D410B" w:rsidRPr="00CE13CC" w:rsidRDefault="00E648BD" w:rsidP="00CE13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Así mismo, toda controversia derivada de este contrato o que guarde relación con él –incluida cualquier cuestión relativa a su existencia, validez o terminación- será resuelta mediante </w:t>
      </w:r>
      <w:r w:rsidR="00CE13CC">
        <w:rPr>
          <w:rFonts w:ascii="Times New Roman" w:hAnsi="Times New Roman"/>
          <w:sz w:val="24"/>
          <w:szCs w:val="24"/>
        </w:rPr>
        <w:t xml:space="preserve">Toda controversia derivada de este contrato o que guarde relación con él –incluida cualquier cuestión relativa a su existencia, validez o terminación- será resuelta por los tribunales competentes de la Ciudad de (poner nombre completo de la ciudad) renunciando expresamente a cualquier otro que pudiera corresponderles en razón de sus domicilios presentes o futuros o por cualquier otra causa. </w:t>
      </w:r>
    </w:p>
    <w:p w:rsidR="000D410B" w:rsidRDefault="000D410B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5E82" w:rsidRDefault="006E5E82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C2C18" w:rsidRDefault="006E42A2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Leído </w:t>
      </w:r>
      <w:r w:rsidRPr="006E42A2">
        <w:rPr>
          <w:rFonts w:ascii="Times New Roman" w:hAnsi="Times New Roman" w:cs="Times New Roman"/>
          <w:sz w:val="24"/>
        </w:rPr>
        <w:t xml:space="preserve">el presente </w:t>
      </w:r>
      <w:r>
        <w:rPr>
          <w:rFonts w:ascii="Times New Roman" w:hAnsi="Times New Roman" w:cs="Times New Roman"/>
          <w:sz w:val="24"/>
        </w:rPr>
        <w:t xml:space="preserve">Convenio y los Anexos que incluye, </w:t>
      </w:r>
      <w:r w:rsidRPr="006E42A2">
        <w:rPr>
          <w:rFonts w:ascii="Times New Roman" w:hAnsi="Times New Roman" w:cs="Times New Roman"/>
          <w:sz w:val="24"/>
        </w:rPr>
        <w:t xml:space="preserve">las partes </w:t>
      </w:r>
      <w:r>
        <w:rPr>
          <w:rFonts w:ascii="Times New Roman" w:hAnsi="Times New Roman" w:cs="Times New Roman"/>
          <w:sz w:val="24"/>
        </w:rPr>
        <w:t>aceptan su</w:t>
      </w:r>
      <w:r w:rsidRPr="006E42A2"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 xml:space="preserve">ontenido y alcance jurídico de </w:t>
      </w:r>
      <w:r w:rsidRPr="006E42A2">
        <w:rPr>
          <w:rFonts w:ascii="Times New Roman" w:hAnsi="Times New Roman" w:cs="Times New Roman"/>
          <w:sz w:val="24"/>
        </w:rPr>
        <w:t>común acuerdo</w:t>
      </w:r>
      <w:r>
        <w:rPr>
          <w:rFonts w:ascii="Times New Roman" w:hAnsi="Times New Roman" w:cs="Times New Roman"/>
          <w:sz w:val="24"/>
        </w:rPr>
        <w:t xml:space="preserve"> y</w:t>
      </w:r>
      <w:r w:rsidRPr="006E42A2">
        <w:rPr>
          <w:rFonts w:ascii="Times New Roman" w:hAnsi="Times New Roman" w:cs="Times New Roman"/>
          <w:sz w:val="24"/>
        </w:rPr>
        <w:t xml:space="preserve"> lo firman por triplicado en la Ciudad de </w:t>
      </w:r>
      <w:r w:rsidRPr="006E42A2">
        <w:rPr>
          <w:rFonts w:ascii="Times New Roman" w:hAnsi="Times New Roman" w:cs="Times New Roman"/>
          <w:sz w:val="24"/>
          <w:highlight w:val="yellow"/>
        </w:rPr>
        <w:t>(</w:t>
      </w:r>
      <w:proofErr w:type="spellStart"/>
      <w:r w:rsidRPr="006E42A2">
        <w:rPr>
          <w:rFonts w:ascii="Times New Roman" w:hAnsi="Times New Roman" w:cs="Times New Roman"/>
          <w:sz w:val="24"/>
          <w:highlight w:val="yellow"/>
        </w:rPr>
        <w:t>xxxxxx</w:t>
      </w:r>
      <w:proofErr w:type="spellEnd"/>
      <w:r w:rsidRPr="006E42A2">
        <w:rPr>
          <w:rFonts w:ascii="Times New Roman" w:hAnsi="Times New Roman" w:cs="Times New Roman"/>
          <w:sz w:val="24"/>
          <w:highlight w:val="yellow"/>
        </w:rPr>
        <w:t>)</w:t>
      </w:r>
      <w:r w:rsidRPr="006E42A2">
        <w:rPr>
          <w:rFonts w:ascii="Times New Roman" w:hAnsi="Times New Roman" w:cs="Times New Roman"/>
          <w:sz w:val="24"/>
        </w:rPr>
        <w:t xml:space="preserve">, el </w:t>
      </w:r>
      <w:r w:rsidRPr="006E42A2">
        <w:rPr>
          <w:rFonts w:ascii="Times New Roman" w:hAnsi="Times New Roman" w:cs="Times New Roman"/>
          <w:sz w:val="24"/>
          <w:highlight w:val="yellow"/>
        </w:rPr>
        <w:t>(fecha completa)</w:t>
      </w:r>
      <w:r>
        <w:rPr>
          <w:rFonts w:ascii="Times New Roman" w:hAnsi="Times New Roman" w:cs="Times New Roman"/>
          <w:sz w:val="24"/>
        </w:rPr>
        <w:t xml:space="preserve">. </w:t>
      </w:r>
    </w:p>
    <w:p w:rsidR="00DB2622" w:rsidRDefault="00DB2622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B2622" w:rsidRDefault="00DB2622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B2622" w:rsidRDefault="00DB2622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B2622" w:rsidRDefault="00DB2622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42A2" w:rsidRPr="00D071AA" w:rsidRDefault="00911CA3" w:rsidP="006E42A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207645</wp:posOffset>
                </wp:positionV>
                <wp:extent cx="1260475" cy="398145"/>
                <wp:effectExtent l="0" t="635" r="0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AA" w:rsidRPr="00D071AA" w:rsidRDefault="006E42A2" w:rsidP="00D071AA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El Licenciatario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8.85pt;margin-top:16.35pt;width:99.2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UagA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" stroked="f">
                <v:textbox>
                  <w:txbxContent>
                    <w:p w:rsidR="00D071AA" w:rsidRPr="00D071AA" w:rsidRDefault="006E42A2" w:rsidP="00D071AA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El Licenciatario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212090</wp:posOffset>
                </wp:positionV>
                <wp:extent cx="1060450" cy="393700"/>
                <wp:effectExtent l="3175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AA" w:rsidRPr="00D071AA" w:rsidRDefault="006E42A2" w:rsidP="00D071AA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El Licenciante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.35pt;margin-top:16.7pt;width:83.5pt;height:3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xQgw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" stroked="f">
                <v:textbox style="mso-fit-shape-to-text:t">
                  <w:txbxContent>
                    <w:p w:rsidR="00D071AA" w:rsidRPr="00D071AA" w:rsidRDefault="006E42A2" w:rsidP="00D071AA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El Licenciante</w:t>
                      </w:r>
                    </w:p>
                  </w:txbxContent>
                </v:textbox>
              </v:shape>
            </w:pict>
          </mc:Fallback>
        </mc:AlternateContent>
      </w:r>
    </w:p>
    <w:p w:rsidR="00D071AA" w:rsidRPr="00D071AA" w:rsidRDefault="00D071AA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907A4" w:rsidRDefault="00911CA3" w:rsidP="00CC2C1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334645</wp:posOffset>
                </wp:positionV>
                <wp:extent cx="1885950" cy="0"/>
                <wp:effectExtent l="952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D6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8.95pt;margin-top:26.35pt;width:14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7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334645</wp:posOffset>
                </wp:positionV>
                <wp:extent cx="1885950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716B" id="AutoShape 5" o:spid="_x0000_s1026" type="#_x0000_t32" style="position:absolute;margin-left:-19.8pt;margin-top:26.35pt;width:14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4Q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"/>
            </w:pict>
          </mc:Fallback>
        </mc:AlternateContent>
      </w:r>
    </w:p>
    <w:p w:rsidR="002907A4" w:rsidRPr="002907A4" w:rsidRDefault="00911CA3" w:rsidP="0029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227330</wp:posOffset>
                </wp:positionV>
                <wp:extent cx="1060450" cy="393700"/>
                <wp:effectExtent l="3175" t="3175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AA" w:rsidRPr="00D071AA" w:rsidRDefault="00D071AA" w:rsidP="00D071AA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La 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68.35pt;margin-top:17.9pt;width:83.5pt;height:3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26gg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" stroked="f">
                <v:textbox style="mso-fit-shape-to-text:t">
                  <w:txbxContent>
                    <w:p w:rsidR="00D071AA" w:rsidRPr="00D071AA" w:rsidRDefault="00D071AA" w:rsidP="00D071AA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La OTC</w:t>
                      </w:r>
                    </w:p>
                  </w:txbxContent>
                </v:textbox>
              </v:shape>
            </w:pict>
          </mc:Fallback>
        </mc:AlternateContent>
      </w:r>
    </w:p>
    <w:p w:rsidR="002907A4" w:rsidRPr="002907A4" w:rsidRDefault="002907A4" w:rsidP="002907A4">
      <w:pPr>
        <w:rPr>
          <w:rFonts w:ascii="Times New Roman" w:hAnsi="Times New Roman" w:cs="Times New Roman"/>
          <w:sz w:val="24"/>
        </w:rPr>
      </w:pPr>
    </w:p>
    <w:p w:rsidR="002907A4" w:rsidRPr="002907A4" w:rsidRDefault="00911CA3" w:rsidP="00290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140970</wp:posOffset>
                </wp:positionV>
                <wp:extent cx="1885950" cy="0"/>
                <wp:effectExtent l="9525" t="12065" r="9525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59E8" id="AutoShape 7" o:spid="_x0000_s1026" type="#_x0000_t32" style="position:absolute;margin-left:135.45pt;margin-top:11.1pt;width:14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d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3n0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"/>
            </w:pict>
          </mc:Fallback>
        </mc:AlternateContent>
      </w:r>
    </w:p>
    <w:p w:rsidR="002907A4" w:rsidRPr="002907A4" w:rsidRDefault="002907A4" w:rsidP="002907A4">
      <w:pPr>
        <w:rPr>
          <w:rFonts w:ascii="Times New Roman" w:hAnsi="Times New Roman" w:cs="Times New Roman"/>
          <w:sz w:val="24"/>
        </w:rPr>
      </w:pPr>
    </w:p>
    <w:p w:rsidR="002907A4" w:rsidRDefault="002907A4" w:rsidP="002907A4">
      <w:pPr>
        <w:rPr>
          <w:rFonts w:ascii="Times New Roman" w:hAnsi="Times New Roman" w:cs="Times New Roman"/>
          <w:sz w:val="24"/>
        </w:rPr>
      </w:pPr>
    </w:p>
    <w:p w:rsidR="002907A4" w:rsidRDefault="002907A4" w:rsidP="002907A4">
      <w:pPr>
        <w:tabs>
          <w:tab w:val="left" w:pos="52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907A4" w:rsidRPr="002907A4" w:rsidRDefault="002907A4" w:rsidP="002907A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907A4">
        <w:rPr>
          <w:rFonts w:ascii="Times New Roman" w:hAnsi="Times New Roman" w:cs="Times New Roman"/>
          <w:sz w:val="28"/>
        </w:rPr>
        <w:t xml:space="preserve">Anexo </w:t>
      </w:r>
      <w:r w:rsidR="00DB2622">
        <w:rPr>
          <w:rFonts w:ascii="Times New Roman" w:hAnsi="Times New Roman" w:cs="Times New Roman"/>
          <w:sz w:val="28"/>
        </w:rPr>
        <w:t xml:space="preserve">único. </w:t>
      </w:r>
    </w:p>
    <w:p w:rsidR="002907A4" w:rsidRDefault="002907A4" w:rsidP="002907A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 w:rsidRPr="00455746">
        <w:rPr>
          <w:rFonts w:ascii="Times New Roman" w:hAnsi="Times New Roman" w:cs="Times New Roman"/>
          <w:sz w:val="24"/>
          <w:highlight w:val="yellow"/>
        </w:rPr>
        <w:t xml:space="preserve">En este apartado, se deberá </w:t>
      </w:r>
      <w:r w:rsidR="006E42A2" w:rsidRPr="00455746">
        <w:rPr>
          <w:rFonts w:ascii="Times New Roman" w:hAnsi="Times New Roman" w:cs="Times New Roman"/>
          <w:sz w:val="24"/>
          <w:highlight w:val="yellow"/>
        </w:rPr>
        <w:t xml:space="preserve">describir de manera exhaustiva </w:t>
      </w:r>
      <w:r w:rsidR="00DB2622" w:rsidRPr="00455746">
        <w:rPr>
          <w:rFonts w:ascii="Times New Roman" w:hAnsi="Times New Roman" w:cs="Times New Roman"/>
          <w:sz w:val="24"/>
          <w:highlight w:val="yellow"/>
        </w:rPr>
        <w:t xml:space="preserve">la tecnología objeto del presente </w:t>
      </w:r>
      <w:r w:rsidR="00455746" w:rsidRPr="00455746">
        <w:rPr>
          <w:rFonts w:ascii="Times New Roman" w:hAnsi="Times New Roman" w:cs="Times New Roman"/>
          <w:sz w:val="24"/>
          <w:highlight w:val="yellow"/>
        </w:rPr>
        <w:t>Convenio</w:t>
      </w:r>
      <w:r w:rsidR="006E42A2" w:rsidRPr="00455746">
        <w:rPr>
          <w:rFonts w:ascii="Times New Roman" w:hAnsi="Times New Roman" w:cs="Times New Roman"/>
          <w:sz w:val="24"/>
          <w:highlight w:val="yellow"/>
        </w:rPr>
        <w:t>:</w:t>
      </w:r>
    </w:p>
    <w:p w:rsidR="006E42A2" w:rsidRDefault="006E42A2" w:rsidP="002907A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</w:p>
    <w:p w:rsidR="002907A4" w:rsidRDefault="002907A4" w:rsidP="002907A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</w:p>
    <w:p w:rsidR="002907A4" w:rsidRPr="002907A4" w:rsidRDefault="002907A4" w:rsidP="002907A4">
      <w:pPr>
        <w:tabs>
          <w:tab w:val="left" w:pos="5280"/>
        </w:tabs>
        <w:rPr>
          <w:rFonts w:ascii="Times New Roman" w:hAnsi="Times New Roman" w:cs="Times New Roman"/>
          <w:sz w:val="24"/>
        </w:rPr>
      </w:pPr>
    </w:p>
    <w:sectPr w:rsidR="002907A4" w:rsidRPr="002907A4" w:rsidSect="0035324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43" w:rsidRDefault="00764B43" w:rsidP="00CA74E8">
      <w:pPr>
        <w:spacing w:after="0" w:line="240" w:lineRule="auto"/>
      </w:pPr>
      <w:r>
        <w:separator/>
      </w:r>
    </w:p>
  </w:endnote>
  <w:endnote w:type="continuationSeparator" w:id="0">
    <w:p w:rsidR="00764B43" w:rsidRDefault="00764B43" w:rsidP="00CA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F2" w:rsidRPr="003444F2" w:rsidRDefault="003444F2" w:rsidP="003444F2">
    <w:pPr>
      <w:pStyle w:val="Piedepgina"/>
      <w:jc w:val="right"/>
      <w:rPr>
        <w:rFonts w:ascii="Times New Roman" w:hAnsi="Times New Roman" w:cs="Times New Roman"/>
        <w:sz w:val="14"/>
      </w:rPr>
    </w:pPr>
    <w:r w:rsidRPr="003444F2">
      <w:rPr>
        <w:rStyle w:val="nfasis"/>
        <w:rFonts w:ascii="Times New Roman" w:hAnsi="Times New Roman" w:cs="Times New Roman"/>
        <w:b/>
        <w:bCs/>
        <w:iCs w:val="0"/>
        <w:sz w:val="14"/>
        <w:shd w:val="clear" w:color="auto" w:fill="FFFFFF"/>
      </w:rPr>
      <w:t>Programa de Apoyo a Proyectos de Investigación e Innovación Tecnológica</w:t>
    </w:r>
    <w:r w:rsidRPr="003444F2">
      <w:rPr>
        <w:rFonts w:ascii="Times New Roman" w:hAnsi="Times New Roman" w:cs="Times New Roman"/>
        <w:sz w:val="14"/>
        <w:shd w:val="clear" w:color="auto" w:fill="FFFFFF"/>
      </w:rPr>
      <w:t xml:space="preserve"> (PAPIIT – UNAM)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43" w:rsidRDefault="00764B43" w:rsidP="00CA74E8">
      <w:pPr>
        <w:spacing w:after="0" w:line="240" w:lineRule="auto"/>
      </w:pPr>
      <w:r>
        <w:separator/>
      </w:r>
    </w:p>
  </w:footnote>
  <w:footnote w:type="continuationSeparator" w:id="0">
    <w:p w:rsidR="00764B43" w:rsidRDefault="00764B43" w:rsidP="00CA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4" w:rsidRDefault="00764B4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479" o:spid="_x0000_s2050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4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5386"/>
      <w:gridCol w:w="2268"/>
    </w:tblGrid>
    <w:tr w:rsidR="00353241" w:rsidTr="001C13DE">
      <w:tc>
        <w:tcPr>
          <w:tcW w:w="1986" w:type="dxa"/>
        </w:tcPr>
        <w:p w:rsidR="00353241" w:rsidRDefault="00353241" w:rsidP="0035324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7456" behindDoc="0" locked="0" layoutInCell="1" allowOverlap="1" wp14:anchorId="3B373280" wp14:editId="4F993077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752475" cy="723900"/>
                <wp:effectExtent l="0" t="0" r="9525" b="0"/>
                <wp:wrapSquare wrapText="bothSides"/>
                <wp:docPr id="4" name="Imagen 4" descr="http://vector.me/files/images/8/6/86538/un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vector.me/files/images/8/6/86538/un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353241" w:rsidRDefault="00353241" w:rsidP="00353241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hd w:val="clear" w:color="auto" w:fill="FFFFFF"/>
            </w:rPr>
          </w:pPr>
        </w:p>
        <w:p w:rsidR="00353241" w:rsidRDefault="00353241" w:rsidP="00353241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hd w:val="clear" w:color="auto" w:fill="FFFFFF"/>
            </w:rPr>
          </w:pPr>
        </w:p>
        <w:p w:rsidR="00353241" w:rsidRDefault="00A9748D" w:rsidP="00353241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sz w:val="16"/>
              <w:shd w:val="clear" w:color="auto" w:fill="FFFFFF"/>
            </w:rPr>
            <w:t>Modelo de Oficina de Transferencia de Conocimiento para las Universidades mexicanas</w:t>
          </w:r>
        </w:p>
        <w:p w:rsidR="00353241" w:rsidRPr="00923AFD" w:rsidRDefault="00353241" w:rsidP="00353241">
          <w:pPr>
            <w:pStyle w:val="Encabezado"/>
            <w:rPr>
              <w:sz w:val="16"/>
            </w:rPr>
          </w:pPr>
        </w:p>
      </w:tc>
      <w:tc>
        <w:tcPr>
          <w:tcW w:w="2268" w:type="dxa"/>
        </w:tcPr>
        <w:p w:rsidR="00353241" w:rsidRDefault="00353241" w:rsidP="0035324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8480" behindDoc="0" locked="0" layoutInCell="1" allowOverlap="1" wp14:anchorId="42E52883" wp14:editId="6C4FF6EA">
                <wp:simplePos x="0" y="0"/>
                <wp:positionH relativeFrom="column">
                  <wp:posOffset>149225</wp:posOffset>
                </wp:positionH>
                <wp:positionV relativeFrom="paragraph">
                  <wp:posOffset>61595</wp:posOffset>
                </wp:positionV>
                <wp:extent cx="1140460" cy="561975"/>
                <wp:effectExtent l="0" t="0" r="2540" b="9525"/>
                <wp:wrapSquare wrapText="bothSides"/>
                <wp:docPr id="5" name="Imagen 5" descr="http://www.academicos.ccadet.unam.mx/neil.bruce/Design/ccad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academicos.ccadet.unam.mx/neil.bruce/Design/ccad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46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74E8" w:rsidRDefault="00764B4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480" o:spid="_x0000_s2051" type="#_x0000_t136" style="position:absolute;margin-left:0;margin-top:0;width:453.1pt;height:16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</w:p>
  <w:p w:rsidR="00CA74E8" w:rsidRDefault="00CA74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4" w:rsidRDefault="00764B4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478" o:spid="_x0000_s204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586"/>
    <w:multiLevelType w:val="hybridMultilevel"/>
    <w:tmpl w:val="603A0C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7D7"/>
    <w:multiLevelType w:val="hybridMultilevel"/>
    <w:tmpl w:val="AF141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8C4"/>
    <w:multiLevelType w:val="multilevel"/>
    <w:tmpl w:val="525AD9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97723B5"/>
    <w:multiLevelType w:val="multilevel"/>
    <w:tmpl w:val="1C8C7D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FA1B3B"/>
    <w:multiLevelType w:val="hybridMultilevel"/>
    <w:tmpl w:val="0346E2D4"/>
    <w:lvl w:ilvl="0" w:tplc="893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58C"/>
    <w:multiLevelType w:val="hybridMultilevel"/>
    <w:tmpl w:val="B60A1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1DD5"/>
    <w:multiLevelType w:val="hybridMultilevel"/>
    <w:tmpl w:val="4AA8A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226F"/>
    <w:multiLevelType w:val="hybridMultilevel"/>
    <w:tmpl w:val="01AA4C2E"/>
    <w:lvl w:ilvl="0" w:tplc="5C50BB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653C6B"/>
    <w:multiLevelType w:val="hybridMultilevel"/>
    <w:tmpl w:val="4F5612FC"/>
    <w:lvl w:ilvl="0" w:tplc="8F5EB15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624750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350E45"/>
    <w:multiLevelType w:val="hybridMultilevel"/>
    <w:tmpl w:val="3AD672F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15A0"/>
    <w:multiLevelType w:val="multilevel"/>
    <w:tmpl w:val="7DC687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4D76847"/>
    <w:multiLevelType w:val="hybridMultilevel"/>
    <w:tmpl w:val="5268CF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63600"/>
    <w:multiLevelType w:val="hybridMultilevel"/>
    <w:tmpl w:val="DDF6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7F38"/>
    <w:multiLevelType w:val="hybridMultilevel"/>
    <w:tmpl w:val="CC6270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E53B0"/>
    <w:multiLevelType w:val="hybridMultilevel"/>
    <w:tmpl w:val="86CA8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40331"/>
    <w:multiLevelType w:val="hybridMultilevel"/>
    <w:tmpl w:val="3BB86C7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3875A3"/>
    <w:multiLevelType w:val="hybridMultilevel"/>
    <w:tmpl w:val="EA0A2894"/>
    <w:lvl w:ilvl="0" w:tplc="D1B0E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6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f3f1,#fdf6f5,#fcf3f2,#fef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E8"/>
    <w:rsid w:val="00000E40"/>
    <w:rsid w:val="000020E5"/>
    <w:rsid w:val="00003ADB"/>
    <w:rsid w:val="0000506B"/>
    <w:rsid w:val="00011415"/>
    <w:rsid w:val="00011DC6"/>
    <w:rsid w:val="0001608A"/>
    <w:rsid w:val="00017E6D"/>
    <w:rsid w:val="0002069E"/>
    <w:rsid w:val="00023A6C"/>
    <w:rsid w:val="00023DC4"/>
    <w:rsid w:val="00024C9B"/>
    <w:rsid w:val="00033B09"/>
    <w:rsid w:val="00034EC5"/>
    <w:rsid w:val="00042DF5"/>
    <w:rsid w:val="00043018"/>
    <w:rsid w:val="00044A23"/>
    <w:rsid w:val="00046977"/>
    <w:rsid w:val="000511FC"/>
    <w:rsid w:val="000517F2"/>
    <w:rsid w:val="00052FCD"/>
    <w:rsid w:val="00053029"/>
    <w:rsid w:val="0006124E"/>
    <w:rsid w:val="0006129A"/>
    <w:rsid w:val="0006594D"/>
    <w:rsid w:val="00067ABF"/>
    <w:rsid w:val="00070B97"/>
    <w:rsid w:val="00070C47"/>
    <w:rsid w:val="00071616"/>
    <w:rsid w:val="000730CA"/>
    <w:rsid w:val="00075DFC"/>
    <w:rsid w:val="00080724"/>
    <w:rsid w:val="00082860"/>
    <w:rsid w:val="0008760B"/>
    <w:rsid w:val="00087BCF"/>
    <w:rsid w:val="000905DC"/>
    <w:rsid w:val="000911FC"/>
    <w:rsid w:val="00094A1E"/>
    <w:rsid w:val="00094CAA"/>
    <w:rsid w:val="000953C4"/>
    <w:rsid w:val="00096624"/>
    <w:rsid w:val="000A083D"/>
    <w:rsid w:val="000A0BC4"/>
    <w:rsid w:val="000A1C45"/>
    <w:rsid w:val="000A2ED0"/>
    <w:rsid w:val="000A4540"/>
    <w:rsid w:val="000B3A0D"/>
    <w:rsid w:val="000B44FD"/>
    <w:rsid w:val="000B6110"/>
    <w:rsid w:val="000B76D8"/>
    <w:rsid w:val="000C0D57"/>
    <w:rsid w:val="000C350A"/>
    <w:rsid w:val="000C3589"/>
    <w:rsid w:val="000C372D"/>
    <w:rsid w:val="000C4951"/>
    <w:rsid w:val="000C74BE"/>
    <w:rsid w:val="000C7E2A"/>
    <w:rsid w:val="000D04EE"/>
    <w:rsid w:val="000D410B"/>
    <w:rsid w:val="000D478C"/>
    <w:rsid w:val="000D648B"/>
    <w:rsid w:val="000D6FBB"/>
    <w:rsid w:val="000D7E8A"/>
    <w:rsid w:val="000E3BBB"/>
    <w:rsid w:val="000E5A3F"/>
    <w:rsid w:val="000E5CF4"/>
    <w:rsid w:val="000E677E"/>
    <w:rsid w:val="000F1B51"/>
    <w:rsid w:val="000F2EF3"/>
    <w:rsid w:val="000F364B"/>
    <w:rsid w:val="0010333B"/>
    <w:rsid w:val="001040F5"/>
    <w:rsid w:val="00104338"/>
    <w:rsid w:val="0010593C"/>
    <w:rsid w:val="001064D9"/>
    <w:rsid w:val="00110317"/>
    <w:rsid w:val="00111872"/>
    <w:rsid w:val="00112CFA"/>
    <w:rsid w:val="00116C97"/>
    <w:rsid w:val="0012029D"/>
    <w:rsid w:val="00121D62"/>
    <w:rsid w:val="0012211F"/>
    <w:rsid w:val="00123F47"/>
    <w:rsid w:val="00124CB2"/>
    <w:rsid w:val="0012578C"/>
    <w:rsid w:val="00132880"/>
    <w:rsid w:val="00132A0D"/>
    <w:rsid w:val="00134EF7"/>
    <w:rsid w:val="00135A58"/>
    <w:rsid w:val="00135F06"/>
    <w:rsid w:val="00136E02"/>
    <w:rsid w:val="0013703E"/>
    <w:rsid w:val="001407F5"/>
    <w:rsid w:val="0014181E"/>
    <w:rsid w:val="00141D29"/>
    <w:rsid w:val="0014572C"/>
    <w:rsid w:val="001504ED"/>
    <w:rsid w:val="00151841"/>
    <w:rsid w:val="00151A7E"/>
    <w:rsid w:val="001529A6"/>
    <w:rsid w:val="00152D27"/>
    <w:rsid w:val="00154944"/>
    <w:rsid w:val="00155702"/>
    <w:rsid w:val="0015650B"/>
    <w:rsid w:val="00157797"/>
    <w:rsid w:val="0016127D"/>
    <w:rsid w:val="001653DC"/>
    <w:rsid w:val="00167680"/>
    <w:rsid w:val="001700BF"/>
    <w:rsid w:val="00173363"/>
    <w:rsid w:val="001733B0"/>
    <w:rsid w:val="00173EC1"/>
    <w:rsid w:val="0018035A"/>
    <w:rsid w:val="00181430"/>
    <w:rsid w:val="001834A6"/>
    <w:rsid w:val="00183CA4"/>
    <w:rsid w:val="00184314"/>
    <w:rsid w:val="0018543F"/>
    <w:rsid w:val="00186A89"/>
    <w:rsid w:val="0018719C"/>
    <w:rsid w:val="001934FA"/>
    <w:rsid w:val="001A0CEA"/>
    <w:rsid w:val="001A43BB"/>
    <w:rsid w:val="001A5DB5"/>
    <w:rsid w:val="001A7C1F"/>
    <w:rsid w:val="001B054E"/>
    <w:rsid w:val="001B5059"/>
    <w:rsid w:val="001C11CC"/>
    <w:rsid w:val="001C63A2"/>
    <w:rsid w:val="001C700D"/>
    <w:rsid w:val="001C7139"/>
    <w:rsid w:val="001D04EB"/>
    <w:rsid w:val="001D0B4B"/>
    <w:rsid w:val="001D1568"/>
    <w:rsid w:val="001D2A20"/>
    <w:rsid w:val="001D3C5F"/>
    <w:rsid w:val="001D71F0"/>
    <w:rsid w:val="001E42C9"/>
    <w:rsid w:val="001E5831"/>
    <w:rsid w:val="001E6802"/>
    <w:rsid w:val="001E7023"/>
    <w:rsid w:val="001F17AB"/>
    <w:rsid w:val="001F2943"/>
    <w:rsid w:val="001F37FD"/>
    <w:rsid w:val="001F504F"/>
    <w:rsid w:val="001F6811"/>
    <w:rsid w:val="001F7E22"/>
    <w:rsid w:val="00201B31"/>
    <w:rsid w:val="002030F7"/>
    <w:rsid w:val="00203B88"/>
    <w:rsid w:val="002043D5"/>
    <w:rsid w:val="002105F7"/>
    <w:rsid w:val="00211C63"/>
    <w:rsid w:val="0021796F"/>
    <w:rsid w:val="00217D4C"/>
    <w:rsid w:val="00220AE0"/>
    <w:rsid w:val="002232B9"/>
    <w:rsid w:val="002265D0"/>
    <w:rsid w:val="00227C5C"/>
    <w:rsid w:val="0023006E"/>
    <w:rsid w:val="002360C2"/>
    <w:rsid w:val="0023682B"/>
    <w:rsid w:val="002378D8"/>
    <w:rsid w:val="002418FA"/>
    <w:rsid w:val="00242880"/>
    <w:rsid w:val="00242E4D"/>
    <w:rsid w:val="002440C0"/>
    <w:rsid w:val="00247E47"/>
    <w:rsid w:val="00251EBD"/>
    <w:rsid w:val="00252A06"/>
    <w:rsid w:val="00253625"/>
    <w:rsid w:val="00260002"/>
    <w:rsid w:val="002609EF"/>
    <w:rsid w:val="00261C0C"/>
    <w:rsid w:val="00262590"/>
    <w:rsid w:val="002634E4"/>
    <w:rsid w:val="002638AC"/>
    <w:rsid w:val="00263B23"/>
    <w:rsid w:val="00263CB1"/>
    <w:rsid w:val="0026464D"/>
    <w:rsid w:val="00264820"/>
    <w:rsid w:val="00265F13"/>
    <w:rsid w:val="0026600C"/>
    <w:rsid w:val="0026755F"/>
    <w:rsid w:val="002675D5"/>
    <w:rsid w:val="00267782"/>
    <w:rsid w:val="00271E88"/>
    <w:rsid w:val="00273A8E"/>
    <w:rsid w:val="0028195C"/>
    <w:rsid w:val="002841C1"/>
    <w:rsid w:val="002906FD"/>
    <w:rsid w:val="002907A4"/>
    <w:rsid w:val="00294161"/>
    <w:rsid w:val="002974C8"/>
    <w:rsid w:val="002A12BB"/>
    <w:rsid w:val="002B0AFC"/>
    <w:rsid w:val="002B0E6F"/>
    <w:rsid w:val="002B0FAD"/>
    <w:rsid w:val="002B2832"/>
    <w:rsid w:val="002B5BAA"/>
    <w:rsid w:val="002B6955"/>
    <w:rsid w:val="002B6B6E"/>
    <w:rsid w:val="002C00DB"/>
    <w:rsid w:val="002C2925"/>
    <w:rsid w:val="002C3474"/>
    <w:rsid w:val="002C493B"/>
    <w:rsid w:val="002C5FB5"/>
    <w:rsid w:val="002C6681"/>
    <w:rsid w:val="002C6B2C"/>
    <w:rsid w:val="002C7224"/>
    <w:rsid w:val="002D16BD"/>
    <w:rsid w:val="002D269E"/>
    <w:rsid w:val="002E236F"/>
    <w:rsid w:val="002E5E02"/>
    <w:rsid w:val="002E6A84"/>
    <w:rsid w:val="002F3751"/>
    <w:rsid w:val="002F5B11"/>
    <w:rsid w:val="003031CE"/>
    <w:rsid w:val="003034E9"/>
    <w:rsid w:val="00311917"/>
    <w:rsid w:val="00317C34"/>
    <w:rsid w:val="00322D9F"/>
    <w:rsid w:val="00322E88"/>
    <w:rsid w:val="00327521"/>
    <w:rsid w:val="00331817"/>
    <w:rsid w:val="003335FE"/>
    <w:rsid w:val="00333FF1"/>
    <w:rsid w:val="00341F60"/>
    <w:rsid w:val="0034281A"/>
    <w:rsid w:val="003444F2"/>
    <w:rsid w:val="00345831"/>
    <w:rsid w:val="00345B8C"/>
    <w:rsid w:val="00351B8C"/>
    <w:rsid w:val="00353241"/>
    <w:rsid w:val="00355DC8"/>
    <w:rsid w:val="00360AF5"/>
    <w:rsid w:val="0036638D"/>
    <w:rsid w:val="0036680F"/>
    <w:rsid w:val="00367BBA"/>
    <w:rsid w:val="003714B7"/>
    <w:rsid w:val="0037201C"/>
    <w:rsid w:val="003742DC"/>
    <w:rsid w:val="00375DFB"/>
    <w:rsid w:val="003779C9"/>
    <w:rsid w:val="00381829"/>
    <w:rsid w:val="0038262A"/>
    <w:rsid w:val="0038386D"/>
    <w:rsid w:val="00384F9E"/>
    <w:rsid w:val="00385F5E"/>
    <w:rsid w:val="00391565"/>
    <w:rsid w:val="0039205F"/>
    <w:rsid w:val="003931D5"/>
    <w:rsid w:val="00394169"/>
    <w:rsid w:val="00396693"/>
    <w:rsid w:val="00397125"/>
    <w:rsid w:val="00397FE9"/>
    <w:rsid w:val="003A209A"/>
    <w:rsid w:val="003A20A8"/>
    <w:rsid w:val="003A5D05"/>
    <w:rsid w:val="003B0310"/>
    <w:rsid w:val="003B05E2"/>
    <w:rsid w:val="003B183C"/>
    <w:rsid w:val="003B669C"/>
    <w:rsid w:val="003C3B2A"/>
    <w:rsid w:val="003C412A"/>
    <w:rsid w:val="003C6701"/>
    <w:rsid w:val="003C6D8F"/>
    <w:rsid w:val="003D0AEF"/>
    <w:rsid w:val="003D29B6"/>
    <w:rsid w:val="003D33DA"/>
    <w:rsid w:val="003D4BB2"/>
    <w:rsid w:val="003D5D6F"/>
    <w:rsid w:val="003D5EAB"/>
    <w:rsid w:val="003D630B"/>
    <w:rsid w:val="003D6774"/>
    <w:rsid w:val="003D6BB0"/>
    <w:rsid w:val="003D6EB7"/>
    <w:rsid w:val="003D7C7B"/>
    <w:rsid w:val="003E02BF"/>
    <w:rsid w:val="003E0477"/>
    <w:rsid w:val="003E121F"/>
    <w:rsid w:val="003E3B38"/>
    <w:rsid w:val="003E64AD"/>
    <w:rsid w:val="003E7143"/>
    <w:rsid w:val="003F6949"/>
    <w:rsid w:val="00402DD4"/>
    <w:rsid w:val="0040411F"/>
    <w:rsid w:val="00404243"/>
    <w:rsid w:val="00404710"/>
    <w:rsid w:val="00407458"/>
    <w:rsid w:val="00411C5E"/>
    <w:rsid w:val="004128A0"/>
    <w:rsid w:val="00414B63"/>
    <w:rsid w:val="0041565F"/>
    <w:rsid w:val="004167D4"/>
    <w:rsid w:val="00417687"/>
    <w:rsid w:val="00421203"/>
    <w:rsid w:val="0042592B"/>
    <w:rsid w:val="004324FE"/>
    <w:rsid w:val="004351EF"/>
    <w:rsid w:val="00442313"/>
    <w:rsid w:val="00442E86"/>
    <w:rsid w:val="00443511"/>
    <w:rsid w:val="00446590"/>
    <w:rsid w:val="004512B5"/>
    <w:rsid w:val="00455746"/>
    <w:rsid w:val="00465C92"/>
    <w:rsid w:val="0047646C"/>
    <w:rsid w:val="0048272C"/>
    <w:rsid w:val="00485A06"/>
    <w:rsid w:val="00487894"/>
    <w:rsid w:val="00491D58"/>
    <w:rsid w:val="0049331F"/>
    <w:rsid w:val="004A35EA"/>
    <w:rsid w:val="004A4141"/>
    <w:rsid w:val="004A5336"/>
    <w:rsid w:val="004A594E"/>
    <w:rsid w:val="004A6570"/>
    <w:rsid w:val="004A663B"/>
    <w:rsid w:val="004A6903"/>
    <w:rsid w:val="004B4C75"/>
    <w:rsid w:val="004B5539"/>
    <w:rsid w:val="004C39C3"/>
    <w:rsid w:val="004C4127"/>
    <w:rsid w:val="004C60E4"/>
    <w:rsid w:val="004C7DD6"/>
    <w:rsid w:val="004D2ED3"/>
    <w:rsid w:val="004D5FEC"/>
    <w:rsid w:val="004D67A6"/>
    <w:rsid w:val="004E2D3D"/>
    <w:rsid w:val="004E374D"/>
    <w:rsid w:val="004E47D9"/>
    <w:rsid w:val="004F1A29"/>
    <w:rsid w:val="004F3277"/>
    <w:rsid w:val="004F7231"/>
    <w:rsid w:val="00501BBC"/>
    <w:rsid w:val="00502904"/>
    <w:rsid w:val="0050550D"/>
    <w:rsid w:val="00511E23"/>
    <w:rsid w:val="00516A7D"/>
    <w:rsid w:val="0051704E"/>
    <w:rsid w:val="0052064F"/>
    <w:rsid w:val="00521476"/>
    <w:rsid w:val="00525435"/>
    <w:rsid w:val="00526C0A"/>
    <w:rsid w:val="0053362F"/>
    <w:rsid w:val="0053498C"/>
    <w:rsid w:val="00534BF6"/>
    <w:rsid w:val="005365D5"/>
    <w:rsid w:val="00544D15"/>
    <w:rsid w:val="00545A39"/>
    <w:rsid w:val="00545ECB"/>
    <w:rsid w:val="0054609D"/>
    <w:rsid w:val="00547466"/>
    <w:rsid w:val="005476D8"/>
    <w:rsid w:val="00550274"/>
    <w:rsid w:val="005542EC"/>
    <w:rsid w:val="0055499D"/>
    <w:rsid w:val="00555067"/>
    <w:rsid w:val="0055746E"/>
    <w:rsid w:val="00557CDA"/>
    <w:rsid w:val="005602BA"/>
    <w:rsid w:val="005629A4"/>
    <w:rsid w:val="00562C83"/>
    <w:rsid w:val="005643F6"/>
    <w:rsid w:val="00566D3F"/>
    <w:rsid w:val="00570DA6"/>
    <w:rsid w:val="005731ED"/>
    <w:rsid w:val="0057386F"/>
    <w:rsid w:val="00577EC4"/>
    <w:rsid w:val="00582D09"/>
    <w:rsid w:val="00583C19"/>
    <w:rsid w:val="005840BB"/>
    <w:rsid w:val="005926D2"/>
    <w:rsid w:val="00592780"/>
    <w:rsid w:val="005938CB"/>
    <w:rsid w:val="005965E6"/>
    <w:rsid w:val="00597ADD"/>
    <w:rsid w:val="005A3C89"/>
    <w:rsid w:val="005A567D"/>
    <w:rsid w:val="005A67F3"/>
    <w:rsid w:val="005B339E"/>
    <w:rsid w:val="005C1275"/>
    <w:rsid w:val="005C2998"/>
    <w:rsid w:val="005C5529"/>
    <w:rsid w:val="005C5DA0"/>
    <w:rsid w:val="005C7332"/>
    <w:rsid w:val="005D0204"/>
    <w:rsid w:val="005D384F"/>
    <w:rsid w:val="005D3A24"/>
    <w:rsid w:val="005D3AA4"/>
    <w:rsid w:val="005D5047"/>
    <w:rsid w:val="005D5DEE"/>
    <w:rsid w:val="005D6835"/>
    <w:rsid w:val="005D7EC4"/>
    <w:rsid w:val="005E0FEF"/>
    <w:rsid w:val="005E10E0"/>
    <w:rsid w:val="005E148E"/>
    <w:rsid w:val="005E28D5"/>
    <w:rsid w:val="005E2FB8"/>
    <w:rsid w:val="005F0666"/>
    <w:rsid w:val="005F1B5C"/>
    <w:rsid w:val="005F1D65"/>
    <w:rsid w:val="005F1EE1"/>
    <w:rsid w:val="005F383A"/>
    <w:rsid w:val="005F500C"/>
    <w:rsid w:val="005F5B78"/>
    <w:rsid w:val="005F6E47"/>
    <w:rsid w:val="005F75E8"/>
    <w:rsid w:val="0060085A"/>
    <w:rsid w:val="00607D6F"/>
    <w:rsid w:val="006115CD"/>
    <w:rsid w:val="00612E22"/>
    <w:rsid w:val="00614C8F"/>
    <w:rsid w:val="006160C1"/>
    <w:rsid w:val="006170E9"/>
    <w:rsid w:val="00617D73"/>
    <w:rsid w:val="0062130E"/>
    <w:rsid w:val="00625400"/>
    <w:rsid w:val="006262D3"/>
    <w:rsid w:val="00630599"/>
    <w:rsid w:val="00631FF5"/>
    <w:rsid w:val="006331F2"/>
    <w:rsid w:val="00633650"/>
    <w:rsid w:val="006337D9"/>
    <w:rsid w:val="00635BAA"/>
    <w:rsid w:val="0064461F"/>
    <w:rsid w:val="006458B4"/>
    <w:rsid w:val="00646D87"/>
    <w:rsid w:val="00650AED"/>
    <w:rsid w:val="00652688"/>
    <w:rsid w:val="0065292A"/>
    <w:rsid w:val="00652F4A"/>
    <w:rsid w:val="006530AE"/>
    <w:rsid w:val="006543A1"/>
    <w:rsid w:val="00660232"/>
    <w:rsid w:val="00660A41"/>
    <w:rsid w:val="0066255F"/>
    <w:rsid w:val="0066782A"/>
    <w:rsid w:val="00670147"/>
    <w:rsid w:val="00670BB8"/>
    <w:rsid w:val="006710A0"/>
    <w:rsid w:val="00672D91"/>
    <w:rsid w:val="00675645"/>
    <w:rsid w:val="00675A5F"/>
    <w:rsid w:val="006772BF"/>
    <w:rsid w:val="00680485"/>
    <w:rsid w:val="00681A04"/>
    <w:rsid w:val="0068257D"/>
    <w:rsid w:val="0068411E"/>
    <w:rsid w:val="006863E9"/>
    <w:rsid w:val="00686CEB"/>
    <w:rsid w:val="00687107"/>
    <w:rsid w:val="006906DC"/>
    <w:rsid w:val="00691D96"/>
    <w:rsid w:val="00692106"/>
    <w:rsid w:val="00692A77"/>
    <w:rsid w:val="006936EE"/>
    <w:rsid w:val="00693E51"/>
    <w:rsid w:val="00693F79"/>
    <w:rsid w:val="00694309"/>
    <w:rsid w:val="00695952"/>
    <w:rsid w:val="006A1036"/>
    <w:rsid w:val="006A1F21"/>
    <w:rsid w:val="006A3D37"/>
    <w:rsid w:val="006A6A95"/>
    <w:rsid w:val="006A6B88"/>
    <w:rsid w:val="006B0B61"/>
    <w:rsid w:val="006B4BAF"/>
    <w:rsid w:val="006B59D1"/>
    <w:rsid w:val="006C1A59"/>
    <w:rsid w:val="006C4B5C"/>
    <w:rsid w:val="006C5BC3"/>
    <w:rsid w:val="006C7EBF"/>
    <w:rsid w:val="006D06A4"/>
    <w:rsid w:val="006D0D47"/>
    <w:rsid w:val="006D5F3D"/>
    <w:rsid w:val="006D7997"/>
    <w:rsid w:val="006E0C5F"/>
    <w:rsid w:val="006E33A0"/>
    <w:rsid w:val="006E3747"/>
    <w:rsid w:val="006E42A2"/>
    <w:rsid w:val="006E5E82"/>
    <w:rsid w:val="006E5E84"/>
    <w:rsid w:val="006E6E6B"/>
    <w:rsid w:val="006F0EC0"/>
    <w:rsid w:val="006F1D23"/>
    <w:rsid w:val="006F2E7C"/>
    <w:rsid w:val="006F3B34"/>
    <w:rsid w:val="006F494D"/>
    <w:rsid w:val="006F5531"/>
    <w:rsid w:val="006F585B"/>
    <w:rsid w:val="006F79B5"/>
    <w:rsid w:val="007021B4"/>
    <w:rsid w:val="00704C71"/>
    <w:rsid w:val="00716271"/>
    <w:rsid w:val="00720082"/>
    <w:rsid w:val="00721B7C"/>
    <w:rsid w:val="00722F3E"/>
    <w:rsid w:val="007237DD"/>
    <w:rsid w:val="00730200"/>
    <w:rsid w:val="00732561"/>
    <w:rsid w:val="00737B15"/>
    <w:rsid w:val="007421A3"/>
    <w:rsid w:val="0074351D"/>
    <w:rsid w:val="00744452"/>
    <w:rsid w:val="007445FC"/>
    <w:rsid w:val="0074597E"/>
    <w:rsid w:val="00746EA0"/>
    <w:rsid w:val="007500FD"/>
    <w:rsid w:val="0075232B"/>
    <w:rsid w:val="00753FFC"/>
    <w:rsid w:val="007543BF"/>
    <w:rsid w:val="007564B5"/>
    <w:rsid w:val="00760032"/>
    <w:rsid w:val="0076294C"/>
    <w:rsid w:val="007633F6"/>
    <w:rsid w:val="00763DB1"/>
    <w:rsid w:val="00764070"/>
    <w:rsid w:val="00764B43"/>
    <w:rsid w:val="007667F3"/>
    <w:rsid w:val="00770A34"/>
    <w:rsid w:val="007755AB"/>
    <w:rsid w:val="00775F88"/>
    <w:rsid w:val="00784937"/>
    <w:rsid w:val="00787545"/>
    <w:rsid w:val="00795D93"/>
    <w:rsid w:val="0079794D"/>
    <w:rsid w:val="00797EA7"/>
    <w:rsid w:val="007A12B0"/>
    <w:rsid w:val="007A5FE1"/>
    <w:rsid w:val="007A6509"/>
    <w:rsid w:val="007A7743"/>
    <w:rsid w:val="007B6082"/>
    <w:rsid w:val="007B684E"/>
    <w:rsid w:val="007C04E3"/>
    <w:rsid w:val="007C062A"/>
    <w:rsid w:val="007C2C15"/>
    <w:rsid w:val="007C388E"/>
    <w:rsid w:val="007D1A3A"/>
    <w:rsid w:val="007D320F"/>
    <w:rsid w:val="007D63B1"/>
    <w:rsid w:val="007E01F8"/>
    <w:rsid w:val="007E057C"/>
    <w:rsid w:val="007E1A5F"/>
    <w:rsid w:val="007E2AAE"/>
    <w:rsid w:val="007E34CD"/>
    <w:rsid w:val="007E393F"/>
    <w:rsid w:val="007F2F58"/>
    <w:rsid w:val="007F4C69"/>
    <w:rsid w:val="007F5102"/>
    <w:rsid w:val="00800140"/>
    <w:rsid w:val="00800D4A"/>
    <w:rsid w:val="0080141B"/>
    <w:rsid w:val="008015A7"/>
    <w:rsid w:val="00801C89"/>
    <w:rsid w:val="00803BF0"/>
    <w:rsid w:val="00803FB5"/>
    <w:rsid w:val="0080792D"/>
    <w:rsid w:val="008111CC"/>
    <w:rsid w:val="008157DE"/>
    <w:rsid w:val="0082067E"/>
    <w:rsid w:val="00820B07"/>
    <w:rsid w:val="008217DD"/>
    <w:rsid w:val="00823C1C"/>
    <w:rsid w:val="008247D3"/>
    <w:rsid w:val="00824B56"/>
    <w:rsid w:val="008251E7"/>
    <w:rsid w:val="00826571"/>
    <w:rsid w:val="008267BE"/>
    <w:rsid w:val="0083013F"/>
    <w:rsid w:val="008355C1"/>
    <w:rsid w:val="00835F90"/>
    <w:rsid w:val="0084007F"/>
    <w:rsid w:val="00840D16"/>
    <w:rsid w:val="008415C3"/>
    <w:rsid w:val="00841DEB"/>
    <w:rsid w:val="00844FE7"/>
    <w:rsid w:val="00847C3F"/>
    <w:rsid w:val="0085549B"/>
    <w:rsid w:val="00855E85"/>
    <w:rsid w:val="008570BE"/>
    <w:rsid w:val="008576C9"/>
    <w:rsid w:val="0086119A"/>
    <w:rsid w:val="00861BF4"/>
    <w:rsid w:val="008638A9"/>
    <w:rsid w:val="008648C2"/>
    <w:rsid w:val="00866A9D"/>
    <w:rsid w:val="0087046B"/>
    <w:rsid w:val="0087376D"/>
    <w:rsid w:val="00874ACB"/>
    <w:rsid w:val="0088133C"/>
    <w:rsid w:val="008876FE"/>
    <w:rsid w:val="00890272"/>
    <w:rsid w:val="008911E1"/>
    <w:rsid w:val="00892752"/>
    <w:rsid w:val="00894E77"/>
    <w:rsid w:val="00897B04"/>
    <w:rsid w:val="008A0F6B"/>
    <w:rsid w:val="008A183E"/>
    <w:rsid w:val="008A3459"/>
    <w:rsid w:val="008A5903"/>
    <w:rsid w:val="008A6CAF"/>
    <w:rsid w:val="008A747C"/>
    <w:rsid w:val="008B0167"/>
    <w:rsid w:val="008B6D84"/>
    <w:rsid w:val="008C1FAB"/>
    <w:rsid w:val="008C2640"/>
    <w:rsid w:val="008C28DC"/>
    <w:rsid w:val="008C36ED"/>
    <w:rsid w:val="008C3B7F"/>
    <w:rsid w:val="008C52E5"/>
    <w:rsid w:val="008C7CCD"/>
    <w:rsid w:val="008D0EF9"/>
    <w:rsid w:val="008E24FD"/>
    <w:rsid w:val="008E2D63"/>
    <w:rsid w:val="008E3385"/>
    <w:rsid w:val="008E3EC4"/>
    <w:rsid w:val="008E5AC7"/>
    <w:rsid w:val="008E6666"/>
    <w:rsid w:val="008E74C2"/>
    <w:rsid w:val="008F0C11"/>
    <w:rsid w:val="008F74AE"/>
    <w:rsid w:val="008F7B62"/>
    <w:rsid w:val="00902B5D"/>
    <w:rsid w:val="009039A7"/>
    <w:rsid w:val="00905CEC"/>
    <w:rsid w:val="009065EB"/>
    <w:rsid w:val="0090669E"/>
    <w:rsid w:val="00906708"/>
    <w:rsid w:val="00910369"/>
    <w:rsid w:val="00911CA3"/>
    <w:rsid w:val="00920C8D"/>
    <w:rsid w:val="00920ED3"/>
    <w:rsid w:val="00921297"/>
    <w:rsid w:val="009233C1"/>
    <w:rsid w:val="00923EBF"/>
    <w:rsid w:val="00923ED6"/>
    <w:rsid w:val="00925004"/>
    <w:rsid w:val="009252DE"/>
    <w:rsid w:val="00925E99"/>
    <w:rsid w:val="009302D3"/>
    <w:rsid w:val="00931390"/>
    <w:rsid w:val="00931B6B"/>
    <w:rsid w:val="00932650"/>
    <w:rsid w:val="00940FEB"/>
    <w:rsid w:val="00945A12"/>
    <w:rsid w:val="00946A64"/>
    <w:rsid w:val="00946B8F"/>
    <w:rsid w:val="00951FA1"/>
    <w:rsid w:val="0095350F"/>
    <w:rsid w:val="00953F74"/>
    <w:rsid w:val="00954D5E"/>
    <w:rsid w:val="00961E4C"/>
    <w:rsid w:val="00963FD4"/>
    <w:rsid w:val="00967107"/>
    <w:rsid w:val="00971377"/>
    <w:rsid w:val="009723A5"/>
    <w:rsid w:val="009726A0"/>
    <w:rsid w:val="00972B69"/>
    <w:rsid w:val="00977BA5"/>
    <w:rsid w:val="00980594"/>
    <w:rsid w:val="00982217"/>
    <w:rsid w:val="009837B7"/>
    <w:rsid w:val="009839C1"/>
    <w:rsid w:val="00985FCD"/>
    <w:rsid w:val="0098674B"/>
    <w:rsid w:val="009879E5"/>
    <w:rsid w:val="00992A9B"/>
    <w:rsid w:val="00993C77"/>
    <w:rsid w:val="009A0118"/>
    <w:rsid w:val="009A1DF1"/>
    <w:rsid w:val="009A2946"/>
    <w:rsid w:val="009A2F66"/>
    <w:rsid w:val="009A4991"/>
    <w:rsid w:val="009A5434"/>
    <w:rsid w:val="009A5C3E"/>
    <w:rsid w:val="009A6699"/>
    <w:rsid w:val="009A66C1"/>
    <w:rsid w:val="009A7680"/>
    <w:rsid w:val="009B2192"/>
    <w:rsid w:val="009B2D1B"/>
    <w:rsid w:val="009B4321"/>
    <w:rsid w:val="009B44EF"/>
    <w:rsid w:val="009B48A1"/>
    <w:rsid w:val="009C0944"/>
    <w:rsid w:val="009C2983"/>
    <w:rsid w:val="009C308E"/>
    <w:rsid w:val="009C3B98"/>
    <w:rsid w:val="009C3CA3"/>
    <w:rsid w:val="009C5109"/>
    <w:rsid w:val="009C5A9C"/>
    <w:rsid w:val="009C5BC0"/>
    <w:rsid w:val="009D312E"/>
    <w:rsid w:val="009D5F6F"/>
    <w:rsid w:val="009E11C2"/>
    <w:rsid w:val="009E30AA"/>
    <w:rsid w:val="009E39DC"/>
    <w:rsid w:val="009E3F22"/>
    <w:rsid w:val="009E56B5"/>
    <w:rsid w:val="009E68EB"/>
    <w:rsid w:val="009E6E47"/>
    <w:rsid w:val="009F2A6C"/>
    <w:rsid w:val="009F39BE"/>
    <w:rsid w:val="009F53F0"/>
    <w:rsid w:val="00A004A1"/>
    <w:rsid w:val="00A071DA"/>
    <w:rsid w:val="00A113CF"/>
    <w:rsid w:val="00A1143B"/>
    <w:rsid w:val="00A16A39"/>
    <w:rsid w:val="00A20F7D"/>
    <w:rsid w:val="00A2304A"/>
    <w:rsid w:val="00A241CC"/>
    <w:rsid w:val="00A25527"/>
    <w:rsid w:val="00A2705D"/>
    <w:rsid w:val="00A32FAE"/>
    <w:rsid w:val="00A33AE9"/>
    <w:rsid w:val="00A35750"/>
    <w:rsid w:val="00A410AE"/>
    <w:rsid w:val="00A42316"/>
    <w:rsid w:val="00A5183A"/>
    <w:rsid w:val="00A51B4E"/>
    <w:rsid w:val="00A56E77"/>
    <w:rsid w:val="00A6031D"/>
    <w:rsid w:val="00A65411"/>
    <w:rsid w:val="00A67396"/>
    <w:rsid w:val="00A71027"/>
    <w:rsid w:val="00A712A1"/>
    <w:rsid w:val="00A736EC"/>
    <w:rsid w:val="00A73A89"/>
    <w:rsid w:val="00A75B99"/>
    <w:rsid w:val="00A77D73"/>
    <w:rsid w:val="00A8075A"/>
    <w:rsid w:val="00A81807"/>
    <w:rsid w:val="00A8315A"/>
    <w:rsid w:val="00A84BAF"/>
    <w:rsid w:val="00A8668C"/>
    <w:rsid w:val="00A877BF"/>
    <w:rsid w:val="00A91289"/>
    <w:rsid w:val="00A91D0B"/>
    <w:rsid w:val="00A93365"/>
    <w:rsid w:val="00A9748D"/>
    <w:rsid w:val="00AA14E2"/>
    <w:rsid w:val="00AA6782"/>
    <w:rsid w:val="00AB0C02"/>
    <w:rsid w:val="00AB124D"/>
    <w:rsid w:val="00AB1B7F"/>
    <w:rsid w:val="00AB79BF"/>
    <w:rsid w:val="00AC09A7"/>
    <w:rsid w:val="00AC1AB6"/>
    <w:rsid w:val="00AC2C04"/>
    <w:rsid w:val="00AC5C9F"/>
    <w:rsid w:val="00AD3559"/>
    <w:rsid w:val="00AD456D"/>
    <w:rsid w:val="00AE1FAD"/>
    <w:rsid w:val="00AE213B"/>
    <w:rsid w:val="00AF032E"/>
    <w:rsid w:val="00AF1B79"/>
    <w:rsid w:val="00AF1CFF"/>
    <w:rsid w:val="00AF3B48"/>
    <w:rsid w:val="00AF41A0"/>
    <w:rsid w:val="00AF618E"/>
    <w:rsid w:val="00AF7320"/>
    <w:rsid w:val="00AF7484"/>
    <w:rsid w:val="00AF7C90"/>
    <w:rsid w:val="00B027FD"/>
    <w:rsid w:val="00B0337C"/>
    <w:rsid w:val="00B07536"/>
    <w:rsid w:val="00B075B7"/>
    <w:rsid w:val="00B12836"/>
    <w:rsid w:val="00B12B27"/>
    <w:rsid w:val="00B1312B"/>
    <w:rsid w:val="00B131A6"/>
    <w:rsid w:val="00B159AC"/>
    <w:rsid w:val="00B16B09"/>
    <w:rsid w:val="00B22A4D"/>
    <w:rsid w:val="00B2495E"/>
    <w:rsid w:val="00B2631F"/>
    <w:rsid w:val="00B31C3E"/>
    <w:rsid w:val="00B3249D"/>
    <w:rsid w:val="00B32B9F"/>
    <w:rsid w:val="00B34FC4"/>
    <w:rsid w:val="00B35FD0"/>
    <w:rsid w:val="00B40FE1"/>
    <w:rsid w:val="00B417CF"/>
    <w:rsid w:val="00B43ADC"/>
    <w:rsid w:val="00B449E7"/>
    <w:rsid w:val="00B5500C"/>
    <w:rsid w:val="00B5568F"/>
    <w:rsid w:val="00B56994"/>
    <w:rsid w:val="00B641B1"/>
    <w:rsid w:val="00B65FCC"/>
    <w:rsid w:val="00B6686C"/>
    <w:rsid w:val="00B67689"/>
    <w:rsid w:val="00B67AF3"/>
    <w:rsid w:val="00B71D8E"/>
    <w:rsid w:val="00B726A0"/>
    <w:rsid w:val="00B75ADD"/>
    <w:rsid w:val="00B83E3E"/>
    <w:rsid w:val="00B868D4"/>
    <w:rsid w:val="00B87015"/>
    <w:rsid w:val="00B950C2"/>
    <w:rsid w:val="00B97FC8"/>
    <w:rsid w:val="00BA437F"/>
    <w:rsid w:val="00BA73A6"/>
    <w:rsid w:val="00BB00BB"/>
    <w:rsid w:val="00BB22D3"/>
    <w:rsid w:val="00BB23C0"/>
    <w:rsid w:val="00BB4311"/>
    <w:rsid w:val="00BB7245"/>
    <w:rsid w:val="00BB7A87"/>
    <w:rsid w:val="00BC122D"/>
    <w:rsid w:val="00BC282D"/>
    <w:rsid w:val="00BC3132"/>
    <w:rsid w:val="00BC372C"/>
    <w:rsid w:val="00BC45DE"/>
    <w:rsid w:val="00BC47EF"/>
    <w:rsid w:val="00BC68B1"/>
    <w:rsid w:val="00BD21E1"/>
    <w:rsid w:val="00BD3D52"/>
    <w:rsid w:val="00BD571B"/>
    <w:rsid w:val="00BD63FB"/>
    <w:rsid w:val="00BD7B1B"/>
    <w:rsid w:val="00BE3D55"/>
    <w:rsid w:val="00BE4A35"/>
    <w:rsid w:val="00BE5C68"/>
    <w:rsid w:val="00BE5E39"/>
    <w:rsid w:val="00BF34CF"/>
    <w:rsid w:val="00BF3851"/>
    <w:rsid w:val="00BF3B40"/>
    <w:rsid w:val="00BF3B5B"/>
    <w:rsid w:val="00BF3BDE"/>
    <w:rsid w:val="00BF718C"/>
    <w:rsid w:val="00C03AFD"/>
    <w:rsid w:val="00C0540D"/>
    <w:rsid w:val="00C05A0D"/>
    <w:rsid w:val="00C07B8C"/>
    <w:rsid w:val="00C11E7D"/>
    <w:rsid w:val="00C135DC"/>
    <w:rsid w:val="00C15103"/>
    <w:rsid w:val="00C21477"/>
    <w:rsid w:val="00C21550"/>
    <w:rsid w:val="00C216DA"/>
    <w:rsid w:val="00C24674"/>
    <w:rsid w:val="00C24A70"/>
    <w:rsid w:val="00C27F44"/>
    <w:rsid w:val="00C329DE"/>
    <w:rsid w:val="00C33D5F"/>
    <w:rsid w:val="00C353BC"/>
    <w:rsid w:val="00C37CD3"/>
    <w:rsid w:val="00C41F3D"/>
    <w:rsid w:val="00C420B4"/>
    <w:rsid w:val="00C4421D"/>
    <w:rsid w:val="00C46266"/>
    <w:rsid w:val="00C50A07"/>
    <w:rsid w:val="00C5451C"/>
    <w:rsid w:val="00C61764"/>
    <w:rsid w:val="00C64816"/>
    <w:rsid w:val="00C65DA3"/>
    <w:rsid w:val="00C67D57"/>
    <w:rsid w:val="00C712A3"/>
    <w:rsid w:val="00C736AF"/>
    <w:rsid w:val="00C75FE0"/>
    <w:rsid w:val="00C81AA9"/>
    <w:rsid w:val="00C84B9B"/>
    <w:rsid w:val="00C85118"/>
    <w:rsid w:val="00C861A3"/>
    <w:rsid w:val="00C9765C"/>
    <w:rsid w:val="00CA7387"/>
    <w:rsid w:val="00CA74E8"/>
    <w:rsid w:val="00CB157F"/>
    <w:rsid w:val="00CB1D87"/>
    <w:rsid w:val="00CB3439"/>
    <w:rsid w:val="00CB789C"/>
    <w:rsid w:val="00CC066D"/>
    <w:rsid w:val="00CC1CF5"/>
    <w:rsid w:val="00CC2C18"/>
    <w:rsid w:val="00CC3006"/>
    <w:rsid w:val="00CC3EA7"/>
    <w:rsid w:val="00CC440C"/>
    <w:rsid w:val="00CC51A3"/>
    <w:rsid w:val="00CC5616"/>
    <w:rsid w:val="00CC631A"/>
    <w:rsid w:val="00CD06FE"/>
    <w:rsid w:val="00CD115E"/>
    <w:rsid w:val="00CD277D"/>
    <w:rsid w:val="00CD2BC7"/>
    <w:rsid w:val="00CE13CC"/>
    <w:rsid w:val="00CE2BAD"/>
    <w:rsid w:val="00CE3F5A"/>
    <w:rsid w:val="00CE41CA"/>
    <w:rsid w:val="00CF1A96"/>
    <w:rsid w:val="00CF2795"/>
    <w:rsid w:val="00CF3D37"/>
    <w:rsid w:val="00CF74D3"/>
    <w:rsid w:val="00D0520F"/>
    <w:rsid w:val="00D0547D"/>
    <w:rsid w:val="00D0584A"/>
    <w:rsid w:val="00D059E2"/>
    <w:rsid w:val="00D071AA"/>
    <w:rsid w:val="00D07815"/>
    <w:rsid w:val="00D11875"/>
    <w:rsid w:val="00D11E9B"/>
    <w:rsid w:val="00D14314"/>
    <w:rsid w:val="00D14A0A"/>
    <w:rsid w:val="00D14FF1"/>
    <w:rsid w:val="00D17F55"/>
    <w:rsid w:val="00D21FEC"/>
    <w:rsid w:val="00D2672D"/>
    <w:rsid w:val="00D3139B"/>
    <w:rsid w:val="00D33E44"/>
    <w:rsid w:val="00D34DDD"/>
    <w:rsid w:val="00D37F98"/>
    <w:rsid w:val="00D42E86"/>
    <w:rsid w:val="00D430E0"/>
    <w:rsid w:val="00D440F7"/>
    <w:rsid w:val="00D45015"/>
    <w:rsid w:val="00D46CF9"/>
    <w:rsid w:val="00D46D01"/>
    <w:rsid w:val="00D474BA"/>
    <w:rsid w:val="00D502E2"/>
    <w:rsid w:val="00D50F2D"/>
    <w:rsid w:val="00D5178D"/>
    <w:rsid w:val="00D51FF2"/>
    <w:rsid w:val="00D55775"/>
    <w:rsid w:val="00D57071"/>
    <w:rsid w:val="00D601FF"/>
    <w:rsid w:val="00D60275"/>
    <w:rsid w:val="00D612AD"/>
    <w:rsid w:val="00D61A84"/>
    <w:rsid w:val="00D74839"/>
    <w:rsid w:val="00D74D10"/>
    <w:rsid w:val="00D75379"/>
    <w:rsid w:val="00D7650A"/>
    <w:rsid w:val="00D821DE"/>
    <w:rsid w:val="00D920E7"/>
    <w:rsid w:val="00D92AB8"/>
    <w:rsid w:val="00D97487"/>
    <w:rsid w:val="00DA020D"/>
    <w:rsid w:val="00DA1FD1"/>
    <w:rsid w:val="00DA3676"/>
    <w:rsid w:val="00DA3E55"/>
    <w:rsid w:val="00DA4256"/>
    <w:rsid w:val="00DA5955"/>
    <w:rsid w:val="00DA609B"/>
    <w:rsid w:val="00DA7664"/>
    <w:rsid w:val="00DB18AC"/>
    <w:rsid w:val="00DB19AB"/>
    <w:rsid w:val="00DB2622"/>
    <w:rsid w:val="00DB3F4F"/>
    <w:rsid w:val="00DB42E9"/>
    <w:rsid w:val="00DB61F6"/>
    <w:rsid w:val="00DB6CAE"/>
    <w:rsid w:val="00DB7D3C"/>
    <w:rsid w:val="00DC0383"/>
    <w:rsid w:val="00DC0D6B"/>
    <w:rsid w:val="00DC140E"/>
    <w:rsid w:val="00DC3724"/>
    <w:rsid w:val="00DC79E4"/>
    <w:rsid w:val="00DD0AF3"/>
    <w:rsid w:val="00DD4407"/>
    <w:rsid w:val="00DD499E"/>
    <w:rsid w:val="00DD6682"/>
    <w:rsid w:val="00DD751A"/>
    <w:rsid w:val="00DE3FF3"/>
    <w:rsid w:val="00DE6853"/>
    <w:rsid w:val="00DE6EB4"/>
    <w:rsid w:val="00DE7841"/>
    <w:rsid w:val="00DF2AF8"/>
    <w:rsid w:val="00DF2D44"/>
    <w:rsid w:val="00DF3A04"/>
    <w:rsid w:val="00DF3ACE"/>
    <w:rsid w:val="00DF5391"/>
    <w:rsid w:val="00DF5B4D"/>
    <w:rsid w:val="00DF641E"/>
    <w:rsid w:val="00E10308"/>
    <w:rsid w:val="00E107A5"/>
    <w:rsid w:val="00E11702"/>
    <w:rsid w:val="00E12368"/>
    <w:rsid w:val="00E13B10"/>
    <w:rsid w:val="00E157C4"/>
    <w:rsid w:val="00E16A91"/>
    <w:rsid w:val="00E1752D"/>
    <w:rsid w:val="00E2074C"/>
    <w:rsid w:val="00E210C9"/>
    <w:rsid w:val="00E23896"/>
    <w:rsid w:val="00E246D1"/>
    <w:rsid w:val="00E26AE4"/>
    <w:rsid w:val="00E274A7"/>
    <w:rsid w:val="00E31FF4"/>
    <w:rsid w:val="00E35BF9"/>
    <w:rsid w:val="00E37F3B"/>
    <w:rsid w:val="00E4145C"/>
    <w:rsid w:val="00E41DBA"/>
    <w:rsid w:val="00E42246"/>
    <w:rsid w:val="00E45D3C"/>
    <w:rsid w:val="00E519D7"/>
    <w:rsid w:val="00E51AE4"/>
    <w:rsid w:val="00E52661"/>
    <w:rsid w:val="00E53518"/>
    <w:rsid w:val="00E54352"/>
    <w:rsid w:val="00E6036F"/>
    <w:rsid w:val="00E6316D"/>
    <w:rsid w:val="00E6424A"/>
    <w:rsid w:val="00E648BD"/>
    <w:rsid w:val="00E649B2"/>
    <w:rsid w:val="00E64D58"/>
    <w:rsid w:val="00E6690C"/>
    <w:rsid w:val="00E66C0F"/>
    <w:rsid w:val="00E67196"/>
    <w:rsid w:val="00E727C2"/>
    <w:rsid w:val="00E76689"/>
    <w:rsid w:val="00E83B8A"/>
    <w:rsid w:val="00E86A4A"/>
    <w:rsid w:val="00E86DD1"/>
    <w:rsid w:val="00E93ED3"/>
    <w:rsid w:val="00E96B12"/>
    <w:rsid w:val="00E973CC"/>
    <w:rsid w:val="00EA4492"/>
    <w:rsid w:val="00EA4CE5"/>
    <w:rsid w:val="00EA4E21"/>
    <w:rsid w:val="00EA7E17"/>
    <w:rsid w:val="00EB2337"/>
    <w:rsid w:val="00EB513C"/>
    <w:rsid w:val="00EB56EF"/>
    <w:rsid w:val="00EB63A1"/>
    <w:rsid w:val="00EB6A3C"/>
    <w:rsid w:val="00EB76F0"/>
    <w:rsid w:val="00EC23F1"/>
    <w:rsid w:val="00EC4B77"/>
    <w:rsid w:val="00EC5954"/>
    <w:rsid w:val="00EC7DB8"/>
    <w:rsid w:val="00ED08EB"/>
    <w:rsid w:val="00ED15EA"/>
    <w:rsid w:val="00ED2283"/>
    <w:rsid w:val="00ED4A37"/>
    <w:rsid w:val="00ED5E4D"/>
    <w:rsid w:val="00EE52C9"/>
    <w:rsid w:val="00EE55EE"/>
    <w:rsid w:val="00EF10D9"/>
    <w:rsid w:val="00EF1C5E"/>
    <w:rsid w:val="00EF2663"/>
    <w:rsid w:val="00EF34B2"/>
    <w:rsid w:val="00EF3F50"/>
    <w:rsid w:val="00EF5B58"/>
    <w:rsid w:val="00EF6857"/>
    <w:rsid w:val="00EF6B3B"/>
    <w:rsid w:val="00F02569"/>
    <w:rsid w:val="00F0499C"/>
    <w:rsid w:val="00F06D2C"/>
    <w:rsid w:val="00F14D2E"/>
    <w:rsid w:val="00F204AF"/>
    <w:rsid w:val="00F2266B"/>
    <w:rsid w:val="00F22FA4"/>
    <w:rsid w:val="00F32233"/>
    <w:rsid w:val="00F33E7A"/>
    <w:rsid w:val="00F37FD1"/>
    <w:rsid w:val="00F422D1"/>
    <w:rsid w:val="00F42800"/>
    <w:rsid w:val="00F43431"/>
    <w:rsid w:val="00F43887"/>
    <w:rsid w:val="00F450A3"/>
    <w:rsid w:val="00F45BF6"/>
    <w:rsid w:val="00F45CEF"/>
    <w:rsid w:val="00F47323"/>
    <w:rsid w:val="00F47FA4"/>
    <w:rsid w:val="00F51FFB"/>
    <w:rsid w:val="00F53058"/>
    <w:rsid w:val="00F532A9"/>
    <w:rsid w:val="00F56F47"/>
    <w:rsid w:val="00F578A1"/>
    <w:rsid w:val="00F605F6"/>
    <w:rsid w:val="00F6082C"/>
    <w:rsid w:val="00F61339"/>
    <w:rsid w:val="00F652A2"/>
    <w:rsid w:val="00F73237"/>
    <w:rsid w:val="00F733C4"/>
    <w:rsid w:val="00F7517F"/>
    <w:rsid w:val="00F75659"/>
    <w:rsid w:val="00F7664A"/>
    <w:rsid w:val="00F80EB8"/>
    <w:rsid w:val="00F84EB1"/>
    <w:rsid w:val="00F85976"/>
    <w:rsid w:val="00F9072C"/>
    <w:rsid w:val="00F90F95"/>
    <w:rsid w:val="00F91D1B"/>
    <w:rsid w:val="00F927FD"/>
    <w:rsid w:val="00F96977"/>
    <w:rsid w:val="00F96F93"/>
    <w:rsid w:val="00F97F6D"/>
    <w:rsid w:val="00FA10BF"/>
    <w:rsid w:val="00FA1A3F"/>
    <w:rsid w:val="00FA3099"/>
    <w:rsid w:val="00FA49F1"/>
    <w:rsid w:val="00FA57F6"/>
    <w:rsid w:val="00FB0A0D"/>
    <w:rsid w:val="00FB1187"/>
    <w:rsid w:val="00FB22FE"/>
    <w:rsid w:val="00FB3533"/>
    <w:rsid w:val="00FC05AC"/>
    <w:rsid w:val="00FC319B"/>
    <w:rsid w:val="00FC42E4"/>
    <w:rsid w:val="00FC4DE3"/>
    <w:rsid w:val="00FC4FAE"/>
    <w:rsid w:val="00FD04A7"/>
    <w:rsid w:val="00FD2BDB"/>
    <w:rsid w:val="00FD3DC5"/>
    <w:rsid w:val="00FD484D"/>
    <w:rsid w:val="00FD530B"/>
    <w:rsid w:val="00FD7955"/>
    <w:rsid w:val="00FD7DCD"/>
    <w:rsid w:val="00FE5577"/>
    <w:rsid w:val="00FE5AAE"/>
    <w:rsid w:val="00FE7673"/>
    <w:rsid w:val="00FF1F38"/>
    <w:rsid w:val="00FF659C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>
      <o:colormru v:ext="edit" colors="#fdf3f1,#fdf6f5,#fcf3f2,#fefcfc"/>
    </o:shapedefaults>
    <o:shapelayout v:ext="edit">
      <o:idmap v:ext="edit" data="1"/>
    </o:shapelayout>
  </w:shapeDefaults>
  <w:decimalSymbol w:val="."/>
  <w:listSeparator w:val=","/>
  <w15:docId w15:val="{50820FF4-E5F3-49F2-A22C-57C78EF9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4E8"/>
  </w:style>
  <w:style w:type="paragraph" w:styleId="Piedepgina">
    <w:name w:val="footer"/>
    <w:basedOn w:val="Normal"/>
    <w:link w:val="PiedepginaCar"/>
    <w:uiPriority w:val="99"/>
    <w:unhideWhenUsed/>
    <w:rsid w:val="00CA7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E8"/>
  </w:style>
  <w:style w:type="table" w:styleId="Tablaconcuadrcula">
    <w:name w:val="Table Grid"/>
    <w:basedOn w:val="Tablanormal"/>
    <w:uiPriority w:val="39"/>
    <w:rsid w:val="00CA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17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31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3444F2"/>
    <w:rPr>
      <w:i/>
      <w:iCs/>
    </w:rPr>
  </w:style>
  <w:style w:type="character" w:styleId="Textoennegrita">
    <w:name w:val="Strong"/>
    <w:basedOn w:val="Fuentedeprrafopredeter"/>
    <w:uiPriority w:val="22"/>
    <w:qFormat/>
    <w:rsid w:val="00052FC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52A2"/>
    <w:rPr>
      <w:color w:val="2998E3" w:themeColor="hyperlink"/>
      <w:u w:val="single"/>
    </w:rPr>
  </w:style>
  <w:style w:type="paragraph" w:customStyle="1" w:styleId="Default">
    <w:name w:val="Default"/>
    <w:rsid w:val="00CF74D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CF74D3"/>
    <w:rPr>
      <w:rFonts w:cs="Myriad Pro"/>
      <w:color w:val="211D1E"/>
      <w:sz w:val="36"/>
      <w:szCs w:val="36"/>
    </w:rPr>
  </w:style>
  <w:style w:type="character" w:customStyle="1" w:styleId="A7">
    <w:name w:val="A7"/>
    <w:uiPriority w:val="99"/>
    <w:rsid w:val="00CF74D3"/>
    <w:rPr>
      <w:rFonts w:cs="Myriad Pro"/>
      <w:color w:val="211D1E"/>
      <w:sz w:val="16"/>
      <w:szCs w:val="16"/>
    </w:rPr>
  </w:style>
  <w:style w:type="character" w:customStyle="1" w:styleId="A9">
    <w:name w:val="A9"/>
    <w:uiPriority w:val="99"/>
    <w:rsid w:val="00070C47"/>
    <w:rPr>
      <w:rFonts w:cs="Myriad Pro"/>
      <w:color w:val="211D1E"/>
      <w:sz w:val="16"/>
      <w:szCs w:val="16"/>
      <w:u w:val="single"/>
    </w:rPr>
  </w:style>
  <w:style w:type="paragraph" w:styleId="NormalWeb">
    <w:name w:val="Normal (Web)"/>
    <w:basedOn w:val="Normal"/>
    <w:uiPriority w:val="99"/>
    <w:semiHidden/>
    <w:unhideWhenUsed/>
    <w:rsid w:val="00B5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Dennise Rouge</dc:creator>
  <cp:lastModifiedBy>SONY_VAIO</cp:lastModifiedBy>
  <cp:revision>2</cp:revision>
  <dcterms:created xsi:type="dcterms:W3CDTF">2016-06-08T20:57:00Z</dcterms:created>
  <dcterms:modified xsi:type="dcterms:W3CDTF">2016-06-08T20:57:00Z</dcterms:modified>
</cp:coreProperties>
</file>